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D82" w:rsidRDefault="00400D82" w:rsidP="00143D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6745566"/>
      <w:bookmarkStart w:id="1" w:name="_Hlk206749241"/>
      <w:bookmarkStart w:id="2" w:name="_GoBack"/>
      <w:bookmarkEnd w:id="2"/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784860" cy="92202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2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D82" w:rsidRDefault="00400D82" w:rsidP="00143D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3DEB" w:rsidRPr="005A4237" w:rsidRDefault="00143DEB" w:rsidP="00143D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2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СОБРАНИЕ</w:t>
      </w:r>
    </w:p>
    <w:p w:rsidR="00143DEB" w:rsidRPr="005A4237" w:rsidRDefault="00143DEB" w:rsidP="00143D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23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ЧЕРЕПОВЕЦКОГО МУНИЦИПАЛЬНОГО ОКРУГА</w:t>
      </w:r>
    </w:p>
    <w:p w:rsidR="00143DEB" w:rsidRPr="005A4237" w:rsidRDefault="00143DEB" w:rsidP="00143D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23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ВОЛОГОДСКОЙ ОБЛАСТИ</w:t>
      </w:r>
      <w:bookmarkEnd w:id="0"/>
    </w:p>
    <w:bookmarkEnd w:id="1"/>
    <w:p w:rsidR="00143DEB" w:rsidRPr="00BF609A" w:rsidRDefault="00143DEB" w:rsidP="00143D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3DEB" w:rsidRPr="005A4237" w:rsidRDefault="00143DEB" w:rsidP="00143D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A423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5A423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5A423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Ш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5A423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5A423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Н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5A423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5A423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Е</w:t>
      </w:r>
    </w:p>
    <w:p w:rsidR="00143DEB" w:rsidRPr="00BF609A" w:rsidRDefault="00143DEB" w:rsidP="00143D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3DEB" w:rsidRPr="00CF4123" w:rsidRDefault="00400D82" w:rsidP="00143D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23.09.2025</w:t>
      </w:r>
      <w:r w:rsidR="00143DEB" w:rsidRPr="00CF4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3DEB" w:rsidRPr="00CF4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3DEB" w:rsidRPr="00CF4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3DEB" w:rsidRPr="00CF4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3DEB" w:rsidRPr="00CF4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3DEB" w:rsidRPr="00CF4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3DEB" w:rsidRPr="00CF4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3DEB" w:rsidRPr="00CF4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 w:rsidR="00143DEB" w:rsidRPr="00CF41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14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43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43DEB" w:rsidRPr="00CF412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</w:t>
      </w:r>
    </w:p>
    <w:p w:rsidR="00143DEB" w:rsidRPr="002D7F94" w:rsidRDefault="00143DEB" w:rsidP="00143DEB">
      <w:pPr>
        <w:tabs>
          <w:tab w:val="left" w:pos="18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F94">
        <w:rPr>
          <w:rFonts w:ascii="Times New Roman" w:eastAsia="Times New Roman" w:hAnsi="Times New Roman" w:cs="Times New Roman"/>
          <w:sz w:val="24"/>
          <w:szCs w:val="24"/>
          <w:lang w:eastAsia="ru-RU"/>
        </w:rPr>
        <w:t>г. </w:t>
      </w:r>
      <w:bookmarkStart w:id="3" w:name="_Hlk206745625"/>
      <w:r w:rsidRPr="002D7F9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Череповец</w:t>
      </w:r>
      <w:bookmarkEnd w:id="3"/>
    </w:p>
    <w:p w:rsidR="00143DEB" w:rsidRPr="00BF609A" w:rsidRDefault="00143DEB" w:rsidP="00143DEB">
      <w:pPr>
        <w:autoSpaceDE w:val="0"/>
        <w:autoSpaceDN w:val="0"/>
        <w:adjustRightInd w:val="0"/>
        <w:spacing w:after="0" w:line="240" w:lineRule="exact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D954AD" w:rsidRDefault="00D954AD" w:rsidP="00D954AD">
      <w:pPr>
        <w:autoSpaceDE w:val="0"/>
        <w:autoSpaceDN w:val="0"/>
        <w:adjustRightInd w:val="0"/>
        <w:spacing w:after="0" w:line="240" w:lineRule="exact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4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400D82" w:rsidRDefault="00400D82" w:rsidP="00D954AD">
      <w:pPr>
        <w:autoSpaceDE w:val="0"/>
        <w:autoSpaceDN w:val="0"/>
        <w:adjustRightInd w:val="0"/>
        <w:spacing w:after="0" w:line="240" w:lineRule="exact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54AD" w:rsidRPr="00143DEB" w:rsidRDefault="00D954AD" w:rsidP="00D954A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DEB">
        <w:rPr>
          <w:rFonts w:ascii="Times New Roman" w:hAnsi="Times New Roman" w:cs="Times New Roman"/>
          <w:b/>
          <w:sz w:val="28"/>
          <w:szCs w:val="28"/>
        </w:rPr>
        <w:t>Об утверждении Положений о гербе и флаге муниципального</w:t>
      </w:r>
    </w:p>
    <w:p w:rsidR="00D954AD" w:rsidRPr="00143DEB" w:rsidRDefault="00D954AD" w:rsidP="00D954A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DEB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r w:rsidR="00143DEB">
        <w:rPr>
          <w:rFonts w:ascii="Times New Roman" w:hAnsi="Times New Roman" w:cs="Times New Roman"/>
          <w:b/>
          <w:sz w:val="28"/>
          <w:szCs w:val="28"/>
        </w:rPr>
        <w:t>Череповецкий</w:t>
      </w:r>
      <w:r w:rsidRPr="00143DEB">
        <w:rPr>
          <w:rFonts w:ascii="Times New Roman" w:hAnsi="Times New Roman" w:cs="Times New Roman"/>
          <w:b/>
          <w:sz w:val="28"/>
          <w:szCs w:val="28"/>
        </w:rPr>
        <w:t xml:space="preserve"> муниципальный округ Вологодской области</w:t>
      </w:r>
    </w:p>
    <w:p w:rsidR="00D954AD" w:rsidRDefault="00D954AD" w:rsidP="00D954A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00D82" w:rsidRPr="00B53DB1" w:rsidRDefault="00400D82" w:rsidP="00D954A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43DEB" w:rsidRPr="00143DE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E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>
        <w:r w:rsidRPr="00143DE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43DEB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Pr="00143DEB">
        <w:rPr>
          <w:rFonts w:ascii="Times New Roman" w:hAnsi="Times New Roman" w:cs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="00143DEB">
        <w:rPr>
          <w:rFonts w:ascii="Times New Roman" w:hAnsi="Times New Roman" w:cs="Times New Roman"/>
          <w:sz w:val="28"/>
          <w:szCs w:val="28"/>
        </w:rPr>
        <w:t>У</w:t>
      </w:r>
      <w:r w:rsidRPr="00143DEB">
        <w:rPr>
          <w:rFonts w:ascii="Times New Roman" w:hAnsi="Times New Roman" w:cs="Times New Roman"/>
          <w:sz w:val="28"/>
          <w:szCs w:val="28"/>
        </w:rPr>
        <w:t xml:space="preserve">казом Президента Российской Федерации от 21.03.1996 № 403 «О Государственном геральдическом регистре Российской Федерации», законом Вологодской области от 11.10.1995 № 35-ОЗ «О гербе Вологодской области», законом Вологодской области от 05.12.1997 № 216-ОЗ «О флаге Вологодской области», законом Вологодской области </w:t>
      </w:r>
      <w:r w:rsidR="00143DEB" w:rsidRPr="00C90D49">
        <w:rPr>
          <w:rFonts w:ascii="Times New Roman" w:hAnsi="Times New Roman" w:cs="Times New Roman"/>
          <w:sz w:val="24"/>
          <w:szCs w:val="24"/>
        </w:rPr>
        <w:t>16.04</w:t>
      </w:r>
      <w:r w:rsidR="00143DEB" w:rsidRPr="00143DEB">
        <w:rPr>
          <w:rFonts w:ascii="Times New Roman" w:hAnsi="Times New Roman" w:cs="Times New Roman"/>
          <w:sz w:val="28"/>
          <w:szCs w:val="28"/>
        </w:rPr>
        <w:t>.2025 № 5856-ОЗ «О преобразовании всех поселений, входящих в состав Череповецкого муниципального района Вологодской области, путем их объединения, наделении вновь образованного муниципального образования статусом муниципального округа и установлении границ Череповецкого муниципального округа Вологодской области»</w:t>
      </w:r>
      <w:r w:rsidRPr="00143D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54AD" w:rsidRDefault="00143DEB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</w:t>
      </w:r>
      <w:r w:rsidR="00D954AD" w:rsidRPr="00143DEB">
        <w:rPr>
          <w:rFonts w:ascii="Times New Roman" w:hAnsi="Times New Roman" w:cs="Times New Roman"/>
          <w:sz w:val="28"/>
          <w:szCs w:val="28"/>
        </w:rPr>
        <w:t xml:space="preserve"> Собрание </w:t>
      </w:r>
      <w:r>
        <w:rPr>
          <w:rFonts w:ascii="Times New Roman" w:hAnsi="Times New Roman" w:cs="Times New Roman"/>
          <w:sz w:val="28"/>
          <w:szCs w:val="28"/>
        </w:rPr>
        <w:t>Череповецкого</w:t>
      </w:r>
      <w:r w:rsidR="00D954AD" w:rsidRPr="00143DEB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954AD" w:rsidRPr="00B53DB1">
        <w:rPr>
          <w:rFonts w:ascii="Times New Roman" w:hAnsi="Times New Roman" w:cs="Times New Roman"/>
          <w:sz w:val="28"/>
          <w:szCs w:val="28"/>
        </w:rPr>
        <w:t xml:space="preserve"> </w:t>
      </w:r>
      <w:r w:rsidR="00D954AD">
        <w:rPr>
          <w:rFonts w:ascii="Times New Roman" w:hAnsi="Times New Roman" w:cs="Times New Roman"/>
          <w:sz w:val="28"/>
          <w:szCs w:val="28"/>
        </w:rPr>
        <w:t>округа</w:t>
      </w:r>
      <w:r w:rsidR="00D954AD" w:rsidRPr="00B53D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0D82" w:rsidRDefault="00400D82" w:rsidP="00400D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54AD" w:rsidRPr="00400D82" w:rsidRDefault="00D954AD" w:rsidP="00400D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0D82">
        <w:rPr>
          <w:rFonts w:ascii="Times New Roman" w:hAnsi="Times New Roman" w:cs="Times New Roman"/>
          <w:sz w:val="28"/>
          <w:szCs w:val="28"/>
        </w:rPr>
        <w:t>РЕШИЛО:</w:t>
      </w:r>
    </w:p>
    <w:p w:rsidR="00D954AD" w:rsidRPr="00400D82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1. </w:t>
      </w:r>
      <w:r w:rsidRPr="00400D82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37">
        <w:r w:rsidRPr="00400D82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400D82">
        <w:rPr>
          <w:rFonts w:ascii="Times New Roman" w:hAnsi="Times New Roman" w:cs="Times New Roman"/>
          <w:sz w:val="28"/>
          <w:szCs w:val="28"/>
        </w:rPr>
        <w:t xml:space="preserve"> о гербе </w:t>
      </w:r>
      <w:r w:rsidR="00F9021A" w:rsidRPr="00400D82">
        <w:rPr>
          <w:rFonts w:ascii="Times New Roman" w:hAnsi="Times New Roman" w:cs="Times New Roman"/>
          <w:sz w:val="28"/>
          <w:szCs w:val="28"/>
        </w:rPr>
        <w:t>Череповецкого</w:t>
      </w:r>
      <w:r w:rsidRPr="00400D82">
        <w:rPr>
          <w:rFonts w:ascii="Times New Roman" w:hAnsi="Times New Roman" w:cs="Times New Roman"/>
          <w:sz w:val="28"/>
          <w:szCs w:val="28"/>
        </w:rPr>
        <w:t xml:space="preserve"> муниципального округа Вологодской области согласно приложению</w:t>
      </w:r>
      <w:r w:rsidR="00143DEB" w:rsidRPr="00400D82">
        <w:rPr>
          <w:rFonts w:ascii="Times New Roman" w:hAnsi="Times New Roman" w:cs="Times New Roman"/>
          <w:sz w:val="28"/>
          <w:szCs w:val="28"/>
        </w:rPr>
        <w:t xml:space="preserve"> </w:t>
      </w:r>
      <w:r w:rsidRPr="00400D82">
        <w:rPr>
          <w:rFonts w:ascii="Times New Roman" w:hAnsi="Times New Roman" w:cs="Times New Roman"/>
          <w:sz w:val="28"/>
          <w:szCs w:val="28"/>
        </w:rPr>
        <w:t>1 к настоящему решению.</w:t>
      </w:r>
    </w:p>
    <w:p w:rsidR="00D954AD" w:rsidRPr="00400D82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D82">
        <w:rPr>
          <w:rFonts w:ascii="Times New Roman" w:hAnsi="Times New Roman" w:cs="Times New Roman"/>
          <w:sz w:val="28"/>
          <w:szCs w:val="28"/>
        </w:rPr>
        <w:t xml:space="preserve">2. Утвердить </w:t>
      </w:r>
      <w:hyperlink w:anchor="P97">
        <w:r w:rsidRPr="00400D82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400D82">
        <w:rPr>
          <w:rFonts w:ascii="Times New Roman" w:hAnsi="Times New Roman" w:cs="Times New Roman"/>
          <w:sz w:val="28"/>
          <w:szCs w:val="28"/>
        </w:rPr>
        <w:t xml:space="preserve"> о флаге </w:t>
      </w:r>
      <w:r w:rsidR="00F9021A" w:rsidRPr="00400D82">
        <w:rPr>
          <w:rFonts w:ascii="Times New Roman" w:hAnsi="Times New Roman" w:cs="Times New Roman"/>
          <w:sz w:val="28"/>
          <w:szCs w:val="28"/>
        </w:rPr>
        <w:t>Череповецкого</w:t>
      </w:r>
      <w:r w:rsidRPr="00400D82">
        <w:rPr>
          <w:rFonts w:ascii="Times New Roman" w:hAnsi="Times New Roman" w:cs="Times New Roman"/>
          <w:sz w:val="28"/>
          <w:szCs w:val="28"/>
        </w:rPr>
        <w:t xml:space="preserve"> муниципального округа Вологодской области согласно приложению 2 к настоящему решению.</w:t>
      </w:r>
    </w:p>
    <w:p w:rsidR="00D954AD" w:rsidRPr="00400D82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D82">
        <w:rPr>
          <w:rFonts w:ascii="Times New Roman" w:hAnsi="Times New Roman" w:cs="Times New Roman"/>
          <w:sz w:val="28"/>
          <w:szCs w:val="28"/>
        </w:rPr>
        <w:t xml:space="preserve">3. Утвердить авторизированный </w:t>
      </w:r>
      <w:hyperlink w:anchor="P143">
        <w:r w:rsidRPr="00400D82">
          <w:rPr>
            <w:rFonts w:ascii="Times New Roman" w:hAnsi="Times New Roman" w:cs="Times New Roman"/>
            <w:sz w:val="28"/>
            <w:szCs w:val="28"/>
          </w:rPr>
          <w:t>эскиз</w:t>
        </w:r>
      </w:hyperlink>
      <w:r w:rsidRPr="00400D82">
        <w:rPr>
          <w:rFonts w:ascii="Times New Roman" w:hAnsi="Times New Roman" w:cs="Times New Roman"/>
          <w:sz w:val="28"/>
          <w:szCs w:val="28"/>
        </w:rPr>
        <w:t xml:space="preserve"> герба </w:t>
      </w:r>
      <w:r w:rsidR="00F9021A" w:rsidRPr="00400D82">
        <w:rPr>
          <w:rFonts w:ascii="Times New Roman" w:hAnsi="Times New Roman" w:cs="Times New Roman"/>
          <w:sz w:val="28"/>
          <w:szCs w:val="28"/>
        </w:rPr>
        <w:t>Череповецкого</w:t>
      </w:r>
      <w:r w:rsidRPr="00400D82">
        <w:rPr>
          <w:rFonts w:ascii="Times New Roman" w:hAnsi="Times New Roman" w:cs="Times New Roman"/>
          <w:sz w:val="28"/>
          <w:szCs w:val="28"/>
        </w:rPr>
        <w:t xml:space="preserve"> муниципального округа Вологодской области согласно приложению 3 </w:t>
      </w:r>
      <w:r w:rsidRPr="00400D82">
        <w:rPr>
          <w:rFonts w:ascii="Times New Roman" w:hAnsi="Times New Roman" w:cs="Times New Roman"/>
          <w:sz w:val="28"/>
          <w:szCs w:val="28"/>
        </w:rPr>
        <w:br/>
        <w:t>к настоящему решению.</w:t>
      </w:r>
    </w:p>
    <w:p w:rsidR="00D954AD" w:rsidRPr="00400D82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D82">
        <w:rPr>
          <w:rFonts w:ascii="Times New Roman" w:hAnsi="Times New Roman" w:cs="Times New Roman"/>
          <w:sz w:val="28"/>
          <w:szCs w:val="28"/>
        </w:rPr>
        <w:t xml:space="preserve">4. Утвердить авторизированный </w:t>
      </w:r>
      <w:hyperlink w:anchor="P159">
        <w:r w:rsidRPr="00400D82">
          <w:rPr>
            <w:rFonts w:ascii="Times New Roman" w:hAnsi="Times New Roman" w:cs="Times New Roman"/>
            <w:sz w:val="28"/>
            <w:szCs w:val="28"/>
          </w:rPr>
          <w:t>эскиз</w:t>
        </w:r>
      </w:hyperlink>
      <w:r w:rsidRPr="00400D82">
        <w:rPr>
          <w:rFonts w:ascii="Times New Roman" w:hAnsi="Times New Roman" w:cs="Times New Roman"/>
          <w:sz w:val="28"/>
          <w:szCs w:val="28"/>
        </w:rPr>
        <w:t xml:space="preserve"> флага </w:t>
      </w:r>
      <w:r w:rsidR="00F9021A" w:rsidRPr="00400D82">
        <w:rPr>
          <w:rFonts w:ascii="Times New Roman" w:hAnsi="Times New Roman" w:cs="Times New Roman"/>
          <w:sz w:val="28"/>
          <w:szCs w:val="28"/>
        </w:rPr>
        <w:t>Череповецкого</w:t>
      </w:r>
      <w:r w:rsidRPr="00400D82">
        <w:rPr>
          <w:rFonts w:ascii="Times New Roman" w:hAnsi="Times New Roman" w:cs="Times New Roman"/>
          <w:sz w:val="28"/>
          <w:szCs w:val="28"/>
        </w:rPr>
        <w:t xml:space="preserve"> муниципального округа Вологодской области согласно приложению 4 </w:t>
      </w:r>
      <w:r w:rsidRPr="00400D82">
        <w:rPr>
          <w:rFonts w:ascii="Times New Roman" w:hAnsi="Times New Roman" w:cs="Times New Roman"/>
          <w:sz w:val="28"/>
          <w:szCs w:val="28"/>
        </w:rPr>
        <w:br/>
        <w:t>к настоящему решению.</w:t>
      </w:r>
    </w:p>
    <w:p w:rsidR="00F9021A" w:rsidRPr="00400D82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D82">
        <w:rPr>
          <w:rFonts w:ascii="Times New Roman" w:hAnsi="Times New Roman" w:cs="Times New Roman"/>
          <w:sz w:val="28"/>
          <w:szCs w:val="28"/>
        </w:rPr>
        <w:lastRenderedPageBreak/>
        <w:t>5. Признать утратившими силу</w:t>
      </w:r>
      <w:r w:rsidR="00F9021A" w:rsidRPr="00400D82">
        <w:rPr>
          <w:rFonts w:ascii="Times New Roman" w:hAnsi="Times New Roman" w:cs="Times New Roman"/>
          <w:sz w:val="28"/>
          <w:szCs w:val="28"/>
        </w:rPr>
        <w:t>:</w:t>
      </w:r>
    </w:p>
    <w:p w:rsidR="00D954AD" w:rsidRPr="00400D82" w:rsidRDefault="00F9021A" w:rsidP="00F902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D82">
        <w:rPr>
          <w:rFonts w:ascii="Times New Roman" w:hAnsi="Times New Roman" w:cs="Times New Roman"/>
          <w:sz w:val="28"/>
          <w:szCs w:val="28"/>
        </w:rPr>
        <w:t xml:space="preserve">решение Череповецкого районного Собрания представителей </w:t>
      </w:r>
      <w:r w:rsidRPr="00400D82">
        <w:rPr>
          <w:rFonts w:ascii="Times New Roman" w:hAnsi="Times New Roman" w:cs="Times New Roman"/>
          <w:sz w:val="28"/>
          <w:szCs w:val="28"/>
        </w:rPr>
        <w:br/>
      </w:r>
      <w:r w:rsidR="00D954AD" w:rsidRPr="00400D82">
        <w:rPr>
          <w:rFonts w:ascii="Times New Roman" w:hAnsi="Times New Roman" w:cs="Times New Roman"/>
          <w:sz w:val="28"/>
          <w:szCs w:val="28"/>
        </w:rPr>
        <w:t>от 2</w:t>
      </w:r>
      <w:r w:rsidRPr="00400D82">
        <w:rPr>
          <w:rFonts w:ascii="Times New Roman" w:hAnsi="Times New Roman" w:cs="Times New Roman"/>
          <w:sz w:val="28"/>
          <w:szCs w:val="28"/>
        </w:rPr>
        <w:t>7</w:t>
      </w:r>
      <w:r w:rsidR="00D954AD" w:rsidRPr="00400D82">
        <w:rPr>
          <w:rFonts w:ascii="Times New Roman" w:hAnsi="Times New Roman" w:cs="Times New Roman"/>
          <w:sz w:val="28"/>
          <w:szCs w:val="28"/>
        </w:rPr>
        <w:t>.0</w:t>
      </w:r>
      <w:r w:rsidRPr="00400D82">
        <w:rPr>
          <w:rFonts w:ascii="Times New Roman" w:hAnsi="Times New Roman" w:cs="Times New Roman"/>
          <w:sz w:val="28"/>
          <w:szCs w:val="28"/>
        </w:rPr>
        <w:t>2</w:t>
      </w:r>
      <w:r w:rsidR="00D954AD" w:rsidRPr="00400D82">
        <w:rPr>
          <w:rFonts w:ascii="Times New Roman" w:hAnsi="Times New Roman" w:cs="Times New Roman"/>
          <w:sz w:val="28"/>
          <w:szCs w:val="28"/>
        </w:rPr>
        <w:t>.20</w:t>
      </w:r>
      <w:r w:rsidRPr="00400D82">
        <w:rPr>
          <w:rFonts w:ascii="Times New Roman" w:hAnsi="Times New Roman" w:cs="Times New Roman"/>
          <w:sz w:val="28"/>
          <w:szCs w:val="28"/>
        </w:rPr>
        <w:t>02</w:t>
      </w:r>
      <w:r w:rsidR="00D954AD" w:rsidRPr="00400D82">
        <w:rPr>
          <w:rFonts w:ascii="Times New Roman" w:hAnsi="Times New Roman" w:cs="Times New Roman"/>
          <w:sz w:val="28"/>
          <w:szCs w:val="28"/>
        </w:rPr>
        <w:t xml:space="preserve"> № </w:t>
      </w:r>
      <w:r w:rsidRPr="00400D82">
        <w:rPr>
          <w:rFonts w:ascii="Times New Roman" w:hAnsi="Times New Roman" w:cs="Times New Roman"/>
          <w:sz w:val="28"/>
          <w:szCs w:val="28"/>
        </w:rPr>
        <w:t xml:space="preserve">222 </w:t>
      </w:r>
      <w:r w:rsidR="00D954AD" w:rsidRPr="00400D82">
        <w:rPr>
          <w:rFonts w:ascii="Times New Roman" w:hAnsi="Times New Roman" w:cs="Times New Roman"/>
          <w:sz w:val="28"/>
          <w:szCs w:val="28"/>
        </w:rPr>
        <w:t xml:space="preserve">«О гербе и флаге </w:t>
      </w:r>
      <w:r w:rsidRPr="00400D82">
        <w:rPr>
          <w:rFonts w:ascii="Times New Roman" w:hAnsi="Times New Roman" w:cs="Times New Roman"/>
          <w:sz w:val="28"/>
          <w:szCs w:val="28"/>
        </w:rPr>
        <w:t xml:space="preserve">Череповецкого </w:t>
      </w:r>
      <w:r w:rsidR="00D954AD" w:rsidRPr="00400D8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00D82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D954AD" w:rsidRPr="00400D82">
        <w:rPr>
          <w:rFonts w:ascii="Times New Roman" w:hAnsi="Times New Roman" w:cs="Times New Roman"/>
          <w:sz w:val="28"/>
          <w:szCs w:val="28"/>
        </w:rPr>
        <w:t>Вологодск</w:t>
      </w:r>
      <w:r w:rsidRPr="00400D82">
        <w:rPr>
          <w:rFonts w:ascii="Times New Roman" w:hAnsi="Times New Roman" w:cs="Times New Roman"/>
          <w:sz w:val="28"/>
          <w:szCs w:val="28"/>
        </w:rPr>
        <w:t>ой области</w:t>
      </w:r>
      <w:r w:rsidR="00D954AD" w:rsidRPr="00400D82">
        <w:rPr>
          <w:rFonts w:ascii="Times New Roman" w:hAnsi="Times New Roman" w:cs="Times New Roman"/>
          <w:sz w:val="28"/>
          <w:szCs w:val="28"/>
        </w:rPr>
        <w:t>»;</w:t>
      </w:r>
    </w:p>
    <w:p w:rsidR="00F9021A" w:rsidRPr="00400D82" w:rsidRDefault="00D954AD" w:rsidP="00D954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0D82">
        <w:rPr>
          <w:rFonts w:ascii="Times New Roman" w:hAnsi="Times New Roman" w:cs="Times New Roman"/>
          <w:sz w:val="28"/>
          <w:szCs w:val="28"/>
        </w:rPr>
        <w:tab/>
      </w:r>
      <w:r w:rsidR="00F9021A" w:rsidRPr="00400D82">
        <w:rPr>
          <w:rFonts w:ascii="Times New Roman" w:hAnsi="Times New Roman" w:cs="Times New Roman"/>
          <w:sz w:val="28"/>
          <w:szCs w:val="28"/>
        </w:rPr>
        <w:t>решение Муниципального Собрания Череповецкого муниципального района Вологодской области от 26</w:t>
      </w:r>
      <w:r w:rsidRPr="00400D82">
        <w:rPr>
          <w:rFonts w:ascii="Times New Roman" w:hAnsi="Times New Roman" w:cs="Times New Roman"/>
          <w:sz w:val="28"/>
          <w:szCs w:val="28"/>
        </w:rPr>
        <w:t>.0</w:t>
      </w:r>
      <w:r w:rsidR="00F9021A" w:rsidRPr="00400D82">
        <w:rPr>
          <w:rFonts w:ascii="Times New Roman" w:hAnsi="Times New Roman" w:cs="Times New Roman"/>
          <w:sz w:val="28"/>
          <w:szCs w:val="28"/>
        </w:rPr>
        <w:t>9</w:t>
      </w:r>
      <w:r w:rsidRPr="00400D82">
        <w:rPr>
          <w:rFonts w:ascii="Times New Roman" w:hAnsi="Times New Roman" w:cs="Times New Roman"/>
          <w:sz w:val="28"/>
          <w:szCs w:val="28"/>
        </w:rPr>
        <w:t>.20</w:t>
      </w:r>
      <w:r w:rsidR="00F9021A" w:rsidRPr="00400D82">
        <w:rPr>
          <w:rFonts w:ascii="Times New Roman" w:hAnsi="Times New Roman" w:cs="Times New Roman"/>
          <w:sz w:val="28"/>
          <w:szCs w:val="28"/>
        </w:rPr>
        <w:t>07</w:t>
      </w:r>
      <w:r w:rsidRPr="00400D82">
        <w:rPr>
          <w:rFonts w:ascii="Times New Roman" w:hAnsi="Times New Roman" w:cs="Times New Roman"/>
          <w:sz w:val="28"/>
          <w:szCs w:val="28"/>
        </w:rPr>
        <w:t xml:space="preserve"> № 4</w:t>
      </w:r>
      <w:r w:rsidR="00F9021A" w:rsidRPr="00400D82">
        <w:rPr>
          <w:rFonts w:ascii="Times New Roman" w:hAnsi="Times New Roman" w:cs="Times New Roman"/>
          <w:sz w:val="28"/>
          <w:szCs w:val="28"/>
        </w:rPr>
        <w:t>70</w:t>
      </w:r>
      <w:r w:rsidRPr="00400D82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</w:t>
      </w:r>
      <w:r w:rsidR="00F9021A" w:rsidRPr="00400D82">
        <w:rPr>
          <w:rFonts w:ascii="Times New Roman" w:hAnsi="Times New Roman" w:cs="Times New Roman"/>
          <w:sz w:val="28"/>
          <w:szCs w:val="28"/>
        </w:rPr>
        <w:t xml:space="preserve">районного </w:t>
      </w:r>
      <w:r w:rsidRPr="00400D82">
        <w:rPr>
          <w:rFonts w:ascii="Times New Roman" w:hAnsi="Times New Roman" w:cs="Times New Roman"/>
          <w:sz w:val="28"/>
          <w:szCs w:val="28"/>
        </w:rPr>
        <w:t>Собрания</w:t>
      </w:r>
      <w:r w:rsidR="00F9021A" w:rsidRPr="00400D82">
        <w:rPr>
          <w:rFonts w:ascii="Times New Roman" w:hAnsi="Times New Roman" w:cs="Times New Roman"/>
          <w:sz w:val="28"/>
          <w:szCs w:val="28"/>
        </w:rPr>
        <w:t xml:space="preserve"> представителей 27.02.2002 № 222 «О гербе и флаге Череповецкого муниципального района Вологодской области».</w:t>
      </w:r>
    </w:p>
    <w:p w:rsidR="001A5D16" w:rsidRPr="00400D82" w:rsidRDefault="00D954AD" w:rsidP="00F902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0D82">
        <w:rPr>
          <w:rFonts w:ascii="Times New Roman" w:hAnsi="Times New Roman" w:cs="Times New Roman"/>
          <w:sz w:val="28"/>
          <w:szCs w:val="28"/>
        </w:rPr>
        <w:t xml:space="preserve">6. Настоящее решение подлежит официальному опубликованию </w:t>
      </w:r>
      <w:r w:rsidRPr="00400D82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F9021A" w:rsidRPr="00400D82">
        <w:rPr>
          <w:rFonts w:ascii="Times New Roman" w:hAnsi="Times New Roman" w:cs="Times New Roman"/>
          <w:sz w:val="28"/>
          <w:szCs w:val="28"/>
        </w:rPr>
        <w:t>газете «Сельская новь» и</w:t>
      </w:r>
      <w:r w:rsidRPr="00400D82">
        <w:rPr>
          <w:rFonts w:ascii="Times New Roman" w:hAnsi="Times New Roman" w:cs="Times New Roman"/>
          <w:sz w:val="28"/>
          <w:szCs w:val="28"/>
        </w:rPr>
        <w:t xml:space="preserve"> размещению на официальном сайте </w:t>
      </w:r>
      <w:r w:rsidR="001A5D16" w:rsidRPr="00400D82">
        <w:rPr>
          <w:rFonts w:ascii="Times New Roman" w:hAnsi="Times New Roman" w:cs="Times New Roman"/>
          <w:sz w:val="28"/>
          <w:szCs w:val="28"/>
        </w:rPr>
        <w:t>Череповецкого</w:t>
      </w:r>
      <w:r w:rsidRPr="00400D82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400D82">
        <w:rPr>
          <w:rFonts w:ascii="Times New Roman" w:hAnsi="Times New Roman" w:cs="Times New Roman"/>
          <w:sz w:val="28"/>
          <w:szCs w:val="28"/>
        </w:rPr>
        <w:t>округа</w:t>
      </w:r>
      <w:r w:rsidRPr="00400D82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1A5D16" w:rsidRPr="00400D82">
        <w:rPr>
          <w:rFonts w:ascii="Times New Roman" w:hAnsi="Times New Roman" w:cs="Times New Roman"/>
          <w:sz w:val="28"/>
          <w:szCs w:val="28"/>
        </w:rPr>
        <w:t>.</w:t>
      </w:r>
    </w:p>
    <w:p w:rsidR="00D954AD" w:rsidRPr="00400D82" w:rsidRDefault="001A5D16" w:rsidP="00F9021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0D82">
        <w:rPr>
          <w:rFonts w:ascii="Times New Roman" w:hAnsi="Times New Roman" w:cs="Times New Roman"/>
          <w:sz w:val="28"/>
          <w:szCs w:val="28"/>
        </w:rPr>
        <w:t>7.</w:t>
      </w:r>
      <w:r w:rsidR="00D954AD" w:rsidRPr="00400D82">
        <w:rPr>
          <w:rFonts w:ascii="Times New Roman" w:hAnsi="Times New Roman" w:cs="Times New Roman"/>
          <w:sz w:val="28"/>
          <w:szCs w:val="28"/>
        </w:rPr>
        <w:t xml:space="preserve"> </w:t>
      </w:r>
      <w:r w:rsidRPr="00400D82">
        <w:rPr>
          <w:rFonts w:ascii="Times New Roman" w:hAnsi="Times New Roman" w:cs="Times New Roman"/>
          <w:sz w:val="28"/>
          <w:szCs w:val="28"/>
        </w:rPr>
        <w:t>Настоящее решение</w:t>
      </w:r>
      <w:r w:rsidR="00D954AD" w:rsidRPr="00400D82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Pr="00400D82">
        <w:rPr>
          <w:rFonts w:ascii="Times New Roman" w:hAnsi="Times New Roman" w:cs="Times New Roman"/>
          <w:sz w:val="28"/>
          <w:szCs w:val="28"/>
        </w:rPr>
        <w:t>с момента его принятия</w:t>
      </w:r>
      <w:r w:rsidR="00D954AD" w:rsidRPr="00400D82">
        <w:rPr>
          <w:rFonts w:ascii="Times New Roman" w:hAnsi="Times New Roman" w:cs="Times New Roman"/>
          <w:sz w:val="28"/>
          <w:szCs w:val="28"/>
        </w:rPr>
        <w:t>.</w:t>
      </w:r>
    </w:p>
    <w:p w:rsidR="00D954AD" w:rsidRPr="00400D82" w:rsidRDefault="00D954AD" w:rsidP="00D954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54AD" w:rsidRPr="00400D82" w:rsidRDefault="00D954AD" w:rsidP="00D954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54AD" w:rsidRPr="00400D82" w:rsidRDefault="00D954AD" w:rsidP="00D954A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679"/>
      </w:tblGrid>
      <w:tr w:rsidR="00400D82" w:rsidRPr="00400D82" w:rsidTr="00F9021A">
        <w:trPr>
          <w:trHeight w:val="360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00D82" w:rsidRPr="000A4832" w:rsidRDefault="00400D82" w:rsidP="000642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A4832">
              <w:rPr>
                <w:rFonts w:ascii="Times New Roman" w:hAnsi="Times New Roman" w:cs="Times New Roman"/>
                <w:sz w:val="28"/>
                <w:szCs w:val="24"/>
              </w:rPr>
              <w:t>Председатель</w:t>
            </w:r>
          </w:p>
          <w:p w:rsidR="00400D82" w:rsidRPr="000A4832" w:rsidRDefault="00400D82" w:rsidP="0006421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0A4832">
              <w:rPr>
                <w:rFonts w:ascii="Times New Roman" w:hAnsi="Times New Roman" w:cs="Times New Roman"/>
                <w:sz w:val="28"/>
                <w:szCs w:val="24"/>
              </w:rPr>
              <w:t>Муниципального Собрания</w:t>
            </w:r>
          </w:p>
          <w:p w:rsidR="00400D82" w:rsidRPr="000A4832" w:rsidRDefault="00400D82" w:rsidP="0006421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0A4832">
              <w:rPr>
                <w:rFonts w:ascii="Times New Roman" w:hAnsi="Times New Roman" w:cs="Times New Roman"/>
                <w:sz w:val="28"/>
                <w:szCs w:val="24"/>
              </w:rPr>
              <w:t>Череповецкого муниципального округа Вологодской области</w:t>
            </w:r>
          </w:p>
          <w:p w:rsidR="00400D82" w:rsidRPr="000A4832" w:rsidRDefault="00400D82" w:rsidP="0006421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0D82" w:rsidRPr="000A4832" w:rsidRDefault="00400D82" w:rsidP="000642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A4832">
              <w:rPr>
                <w:rFonts w:ascii="Times New Roman" w:hAnsi="Times New Roman" w:cs="Times New Roman"/>
                <w:sz w:val="28"/>
                <w:szCs w:val="24"/>
              </w:rPr>
              <w:t xml:space="preserve">                                           А.П. Аксенов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00D82" w:rsidRPr="000A4832" w:rsidRDefault="00400D82" w:rsidP="000642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A4832">
              <w:rPr>
                <w:rFonts w:ascii="Times New Roman" w:hAnsi="Times New Roman" w:cs="Times New Roman"/>
                <w:sz w:val="28"/>
                <w:szCs w:val="24"/>
              </w:rPr>
              <w:t>Исполняющий полномочия главы Череповецкого муниципального округа Вологодской области</w:t>
            </w:r>
          </w:p>
          <w:p w:rsidR="00400D82" w:rsidRPr="000A4832" w:rsidRDefault="00400D82" w:rsidP="000642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0D82" w:rsidRPr="000A4832" w:rsidRDefault="00400D82" w:rsidP="000642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0D82" w:rsidRPr="000A4832" w:rsidRDefault="00400D82" w:rsidP="0006421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A483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П.Г. Крашенинников</w:t>
            </w:r>
          </w:p>
        </w:tc>
      </w:tr>
      <w:tr w:rsidR="00D954AD" w:rsidRPr="00400D82" w:rsidTr="00F9021A">
        <w:trPr>
          <w:trHeight w:val="360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954AD" w:rsidRPr="00400D82" w:rsidRDefault="00D954AD" w:rsidP="00F90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954AD" w:rsidRPr="00400D82" w:rsidRDefault="00D954AD" w:rsidP="00F90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954AD" w:rsidRPr="00400D82" w:rsidRDefault="00D954AD" w:rsidP="00D954AD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</w:p>
    <w:p w:rsidR="00D954AD" w:rsidRPr="00400D82" w:rsidRDefault="00D954AD" w:rsidP="00D954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54AD" w:rsidRPr="00400D82" w:rsidRDefault="00D954AD" w:rsidP="00D954A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954AD" w:rsidRPr="00400D82" w:rsidRDefault="00D954AD" w:rsidP="00D954A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954AD" w:rsidRPr="00400D82" w:rsidRDefault="00D954AD" w:rsidP="00D954AD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00D82">
        <w:rPr>
          <w:rFonts w:ascii="Times New Roman" w:hAnsi="Times New Roman" w:cs="Times New Roman"/>
          <w:sz w:val="28"/>
          <w:szCs w:val="28"/>
        </w:rPr>
        <w:br w:type="page"/>
      </w:r>
    </w:p>
    <w:p w:rsidR="00400D82" w:rsidRDefault="00400D82" w:rsidP="00400D82">
      <w:pPr>
        <w:pStyle w:val="ConsPlusNormal"/>
        <w:ind w:left="4536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F7127B">
        <w:rPr>
          <w:rFonts w:ascii="Times New Roman" w:hAnsi="Times New Roman" w:cs="Times New Roman"/>
          <w:sz w:val="28"/>
          <w:szCs w:val="28"/>
        </w:rPr>
        <w:t>риложение 1</w:t>
      </w:r>
    </w:p>
    <w:p w:rsidR="00400D82" w:rsidRDefault="00400D82" w:rsidP="00400D82">
      <w:pPr>
        <w:pStyle w:val="ConsPlusNormal"/>
        <w:ind w:left="4536"/>
        <w:outlineLvl w:val="0"/>
        <w:rPr>
          <w:rFonts w:ascii="Times New Roman" w:hAnsi="Times New Roman" w:cs="Times New Roman"/>
          <w:sz w:val="28"/>
          <w:szCs w:val="28"/>
        </w:rPr>
      </w:pPr>
    </w:p>
    <w:p w:rsidR="00D954AD" w:rsidRPr="00F7127B" w:rsidRDefault="00D954AD" w:rsidP="00400D82">
      <w:pPr>
        <w:pStyle w:val="ConsPlusNormal"/>
        <w:ind w:left="4536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D954AD" w:rsidRPr="00F7127B" w:rsidRDefault="00D954AD" w:rsidP="00400D82">
      <w:pPr>
        <w:pStyle w:val="ConsPlusNormal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7127B">
        <w:rPr>
          <w:rFonts w:ascii="Times New Roman" w:hAnsi="Times New Roman" w:cs="Times New Roman"/>
          <w:sz w:val="28"/>
          <w:szCs w:val="28"/>
        </w:rPr>
        <w:t>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5D16">
        <w:rPr>
          <w:rFonts w:ascii="Times New Roman" w:hAnsi="Times New Roman" w:cs="Times New Roman"/>
          <w:sz w:val="28"/>
          <w:szCs w:val="28"/>
        </w:rPr>
        <w:t>Муниципального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Собрания</w:t>
      </w:r>
    </w:p>
    <w:p w:rsidR="00D954AD" w:rsidRPr="00F7127B" w:rsidRDefault="001A5D16" w:rsidP="00400D82">
      <w:pPr>
        <w:pStyle w:val="ConsPlusNormal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Череповецкого</w:t>
      </w:r>
      <w:r w:rsidR="00D954AD"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954AD">
        <w:rPr>
          <w:rFonts w:ascii="Times New Roman" w:hAnsi="Times New Roman" w:cs="Times New Roman"/>
          <w:sz w:val="28"/>
          <w:szCs w:val="28"/>
        </w:rPr>
        <w:t>округа</w:t>
      </w:r>
    </w:p>
    <w:p w:rsidR="00D954AD" w:rsidRDefault="00D954AD" w:rsidP="00400D82">
      <w:pPr>
        <w:pStyle w:val="ConsPlusNormal"/>
        <w:ind w:left="4536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от </w:t>
      </w:r>
      <w:r w:rsidR="00400D82">
        <w:rPr>
          <w:rFonts w:ascii="Times New Roman" w:hAnsi="Times New Roman" w:cs="Times New Roman"/>
          <w:sz w:val="28"/>
          <w:szCs w:val="28"/>
        </w:rPr>
        <w:t>23.09.2025</w:t>
      </w:r>
      <w:r w:rsidR="001A5D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7127B">
        <w:rPr>
          <w:rFonts w:ascii="Times New Roman" w:hAnsi="Times New Roman" w:cs="Times New Roman"/>
          <w:sz w:val="28"/>
          <w:szCs w:val="28"/>
        </w:rPr>
        <w:t xml:space="preserve"> </w:t>
      </w:r>
      <w:r w:rsidR="00400D82">
        <w:rPr>
          <w:rFonts w:ascii="Times New Roman" w:hAnsi="Times New Roman" w:cs="Times New Roman"/>
          <w:sz w:val="28"/>
          <w:szCs w:val="28"/>
        </w:rPr>
        <w:t>16</w:t>
      </w:r>
    </w:p>
    <w:p w:rsidR="00400D82" w:rsidRPr="00F7127B" w:rsidRDefault="00400D82" w:rsidP="00400D82">
      <w:pPr>
        <w:pStyle w:val="ConsPlusNormal"/>
        <w:ind w:left="4536"/>
        <w:rPr>
          <w:rFonts w:ascii="Times New Roman" w:hAnsi="Times New Roman" w:cs="Times New Roman"/>
          <w:sz w:val="28"/>
          <w:szCs w:val="28"/>
        </w:rPr>
      </w:pPr>
    </w:p>
    <w:p w:rsidR="00D954AD" w:rsidRPr="00F7127B" w:rsidRDefault="00D954AD" w:rsidP="00400D82">
      <w:pPr>
        <w:pStyle w:val="ConsPlusNormal"/>
        <w:ind w:left="4536"/>
        <w:rPr>
          <w:rFonts w:ascii="Times New Roman" w:hAnsi="Times New Roman" w:cs="Times New Roman"/>
          <w:sz w:val="28"/>
          <w:szCs w:val="28"/>
        </w:rPr>
      </w:pPr>
    </w:p>
    <w:p w:rsidR="00D954AD" w:rsidRPr="00F7127B" w:rsidRDefault="00D954AD" w:rsidP="00D954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37"/>
      <w:bookmarkEnd w:id="4"/>
      <w:r w:rsidRPr="00F7127B">
        <w:rPr>
          <w:rFonts w:ascii="Times New Roman" w:hAnsi="Times New Roman" w:cs="Times New Roman"/>
          <w:sz w:val="28"/>
          <w:szCs w:val="28"/>
        </w:rPr>
        <w:t>ПОЛОЖЕНИЕ</w:t>
      </w:r>
    </w:p>
    <w:p w:rsidR="00D954AD" w:rsidRPr="00F7127B" w:rsidRDefault="00D954AD" w:rsidP="00D954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О ГЕРБЕ </w:t>
      </w:r>
      <w:r w:rsidR="001A5D16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D954AD" w:rsidRPr="00F7127B" w:rsidRDefault="00D954AD" w:rsidP="00D954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>ВОЛОГОДСКОЙ ОБЛАСТИ</w:t>
      </w:r>
    </w:p>
    <w:p w:rsidR="00400D82" w:rsidRDefault="00400D82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D82" w:rsidRDefault="00400D82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1. Герб </w:t>
      </w:r>
      <w:r w:rsidR="001A5D16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Вологодской области (далее по тексту - Герб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) является опознавательно-правовым знаком, соответствующим установившимся традициям, составленным в соответствии с правилами геральдики и являющимся официальным символом местного самоуправления и власти в </w:t>
      </w:r>
      <w:r w:rsidR="001A5D16">
        <w:rPr>
          <w:rFonts w:ascii="Times New Roman" w:hAnsi="Times New Roman" w:cs="Times New Roman"/>
          <w:sz w:val="28"/>
          <w:szCs w:val="28"/>
        </w:rPr>
        <w:t xml:space="preserve">Череповецком </w:t>
      </w:r>
      <w:r>
        <w:rPr>
          <w:rFonts w:ascii="Times New Roman" w:hAnsi="Times New Roman" w:cs="Times New Roman"/>
          <w:sz w:val="28"/>
          <w:szCs w:val="28"/>
        </w:rPr>
        <w:t>муниципальном округе</w:t>
      </w:r>
      <w:r w:rsidRPr="00F7127B">
        <w:rPr>
          <w:rFonts w:ascii="Times New Roman" w:hAnsi="Times New Roman" w:cs="Times New Roman"/>
          <w:sz w:val="28"/>
          <w:szCs w:val="28"/>
        </w:rPr>
        <w:t>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2. Герб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может существовать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>в двух равноправных версиях: полной версии - с вольной частью, сокращенной версии - без вольной части.</w:t>
      </w:r>
    </w:p>
    <w:p w:rsidR="00D954AD" w:rsidRPr="00F7127B" w:rsidRDefault="00D954AD" w:rsidP="002B62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3. Текст описания и изображение </w:t>
      </w:r>
      <w:r w:rsidR="001A5D16" w:rsidRPr="00F7127B">
        <w:rPr>
          <w:rFonts w:ascii="Times New Roman" w:hAnsi="Times New Roman" w:cs="Times New Roman"/>
          <w:sz w:val="28"/>
          <w:szCs w:val="28"/>
        </w:rPr>
        <w:t>Герб</w:t>
      </w:r>
      <w:r w:rsidR="001A5D16">
        <w:rPr>
          <w:rFonts w:ascii="Times New Roman" w:hAnsi="Times New Roman" w:cs="Times New Roman"/>
          <w:sz w:val="28"/>
          <w:szCs w:val="28"/>
        </w:rPr>
        <w:t>а</w:t>
      </w:r>
      <w:r w:rsidR="001A5D16" w:rsidRPr="00F7127B">
        <w:rPr>
          <w:rFonts w:ascii="Times New Roman" w:hAnsi="Times New Roman" w:cs="Times New Roman"/>
          <w:sz w:val="28"/>
          <w:szCs w:val="28"/>
        </w:rPr>
        <w:t xml:space="preserve"> </w:t>
      </w:r>
      <w:r w:rsidR="001A5D1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A5D16" w:rsidRPr="00F7127B">
        <w:rPr>
          <w:rFonts w:ascii="Times New Roman" w:hAnsi="Times New Roman" w:cs="Times New Roman"/>
          <w:sz w:val="28"/>
          <w:szCs w:val="28"/>
        </w:rPr>
        <w:t xml:space="preserve"> </w:t>
      </w:r>
      <w:r w:rsidRPr="00F7127B">
        <w:rPr>
          <w:rFonts w:ascii="Times New Roman" w:hAnsi="Times New Roman" w:cs="Times New Roman"/>
          <w:sz w:val="28"/>
          <w:szCs w:val="28"/>
        </w:rPr>
        <w:t xml:space="preserve">хранятся в </w:t>
      </w:r>
      <w:r w:rsidR="001A5D16">
        <w:rPr>
          <w:rFonts w:ascii="Times New Roman" w:hAnsi="Times New Roman" w:cs="Times New Roman"/>
          <w:sz w:val="28"/>
          <w:szCs w:val="28"/>
        </w:rPr>
        <w:t>Муниципальном</w:t>
      </w:r>
      <w:r w:rsidRPr="00F7127B">
        <w:rPr>
          <w:rFonts w:ascii="Times New Roman" w:hAnsi="Times New Roman" w:cs="Times New Roman"/>
          <w:sz w:val="28"/>
          <w:szCs w:val="28"/>
        </w:rPr>
        <w:t xml:space="preserve"> Собрании </w:t>
      </w:r>
      <w:r w:rsidR="001A5D16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и доступны для ознакомления всем заинтересованным лицам.</w:t>
      </w:r>
    </w:p>
    <w:p w:rsidR="00D954AD" w:rsidRPr="00F7127B" w:rsidRDefault="00D954AD" w:rsidP="002B62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4. Геральдическое описание Герба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>:</w:t>
      </w:r>
    </w:p>
    <w:p w:rsidR="002B627D" w:rsidRDefault="001A5D16" w:rsidP="002B627D">
      <w:pPr>
        <w:pStyle w:val="1"/>
        <w:shd w:val="clear" w:color="auto" w:fill="auto"/>
        <w:spacing w:after="0" w:line="320" w:lineRule="exact"/>
        <w:ind w:left="20" w:firstLine="740"/>
        <w:jc w:val="both"/>
        <w:rPr>
          <w:spacing w:val="0"/>
          <w:sz w:val="28"/>
          <w:szCs w:val="28"/>
        </w:rPr>
      </w:pPr>
      <w:r w:rsidRPr="001A5D16">
        <w:rPr>
          <w:spacing w:val="0"/>
          <w:sz w:val="28"/>
          <w:szCs w:val="28"/>
        </w:rPr>
        <w:t xml:space="preserve">Щит горизонтально пересечен на два поля. </w:t>
      </w:r>
    </w:p>
    <w:p w:rsidR="002B627D" w:rsidRDefault="001A5D16" w:rsidP="002B627D">
      <w:pPr>
        <w:pStyle w:val="1"/>
        <w:shd w:val="clear" w:color="auto" w:fill="auto"/>
        <w:spacing w:after="0" w:line="320" w:lineRule="exact"/>
        <w:ind w:left="20" w:firstLine="740"/>
        <w:jc w:val="both"/>
        <w:rPr>
          <w:spacing w:val="0"/>
          <w:sz w:val="28"/>
          <w:szCs w:val="28"/>
        </w:rPr>
      </w:pPr>
      <w:r w:rsidRPr="001A5D16">
        <w:rPr>
          <w:spacing w:val="0"/>
          <w:sz w:val="28"/>
          <w:szCs w:val="28"/>
        </w:rPr>
        <w:t xml:space="preserve">Верхнее - зеленое, нижнее - лазоревое. </w:t>
      </w:r>
    </w:p>
    <w:p w:rsidR="002B627D" w:rsidRDefault="001A5D16" w:rsidP="002B627D">
      <w:pPr>
        <w:pStyle w:val="1"/>
        <w:shd w:val="clear" w:color="auto" w:fill="auto"/>
        <w:spacing w:after="0" w:line="320" w:lineRule="exact"/>
        <w:ind w:left="20" w:firstLine="740"/>
        <w:jc w:val="both"/>
        <w:rPr>
          <w:spacing w:val="0"/>
          <w:sz w:val="28"/>
          <w:szCs w:val="28"/>
        </w:rPr>
      </w:pPr>
      <w:r w:rsidRPr="001A5D16">
        <w:rPr>
          <w:spacing w:val="0"/>
          <w:sz w:val="28"/>
          <w:szCs w:val="28"/>
        </w:rPr>
        <w:t xml:space="preserve">В нижнем поле изображена серебряная гора. </w:t>
      </w:r>
    </w:p>
    <w:p w:rsidR="002B627D" w:rsidRDefault="001A5D16" w:rsidP="002B627D">
      <w:pPr>
        <w:pStyle w:val="1"/>
        <w:shd w:val="clear" w:color="auto" w:fill="auto"/>
        <w:spacing w:after="0" w:line="320" w:lineRule="exact"/>
        <w:ind w:left="20" w:firstLine="740"/>
        <w:jc w:val="both"/>
        <w:rPr>
          <w:spacing w:val="0"/>
          <w:sz w:val="28"/>
          <w:szCs w:val="28"/>
        </w:rPr>
      </w:pPr>
      <w:r w:rsidRPr="001A5D16">
        <w:rPr>
          <w:spacing w:val="0"/>
          <w:sz w:val="28"/>
          <w:szCs w:val="28"/>
        </w:rPr>
        <w:t xml:space="preserve">В центре щита - взлетающая серебряная утка-гоголь с червлеными лапами. </w:t>
      </w:r>
    </w:p>
    <w:p w:rsidR="001A5D16" w:rsidRPr="001A5D16" w:rsidRDefault="001A5D16" w:rsidP="002B627D">
      <w:pPr>
        <w:pStyle w:val="1"/>
        <w:shd w:val="clear" w:color="auto" w:fill="auto"/>
        <w:spacing w:after="0" w:line="320" w:lineRule="exact"/>
        <w:ind w:left="20" w:firstLine="740"/>
        <w:jc w:val="both"/>
        <w:rPr>
          <w:spacing w:val="0"/>
          <w:sz w:val="28"/>
          <w:szCs w:val="28"/>
        </w:rPr>
      </w:pPr>
      <w:r w:rsidRPr="001A5D16">
        <w:rPr>
          <w:spacing w:val="0"/>
          <w:sz w:val="28"/>
          <w:szCs w:val="28"/>
        </w:rPr>
        <w:t>В вольной части - герб Вологодской области.</w:t>
      </w:r>
    </w:p>
    <w:p w:rsidR="00D954AD" w:rsidRPr="00F7127B" w:rsidRDefault="00D954AD" w:rsidP="002B62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5. Символика Герба </w:t>
      </w:r>
      <w:r>
        <w:rPr>
          <w:rFonts w:ascii="Times New Roman" w:hAnsi="Times New Roman" w:cs="Times New Roman"/>
          <w:sz w:val="28"/>
          <w:szCs w:val="28"/>
        </w:rPr>
        <w:t>муниципального округа:</w:t>
      </w:r>
    </w:p>
    <w:p w:rsidR="001A5D16" w:rsidRPr="001A5D16" w:rsidRDefault="001A5D16" w:rsidP="002B627D">
      <w:pPr>
        <w:pStyle w:val="1"/>
        <w:shd w:val="clear" w:color="auto" w:fill="auto"/>
        <w:spacing w:after="0" w:line="324" w:lineRule="exact"/>
        <w:ind w:left="20" w:firstLine="689"/>
        <w:jc w:val="both"/>
        <w:rPr>
          <w:spacing w:val="0"/>
          <w:sz w:val="28"/>
          <w:szCs w:val="28"/>
        </w:rPr>
      </w:pPr>
      <w:r w:rsidRPr="001A5D16">
        <w:rPr>
          <w:spacing w:val="0"/>
          <w:sz w:val="28"/>
          <w:szCs w:val="28"/>
        </w:rPr>
        <w:t xml:space="preserve">Разделение щита на зеленые и лазоревые поля символизирует экологическую чистоту природы Череповецкого </w:t>
      </w:r>
      <w:r w:rsidR="002B627D">
        <w:rPr>
          <w:spacing w:val="0"/>
          <w:sz w:val="28"/>
          <w:szCs w:val="28"/>
        </w:rPr>
        <w:t>округа</w:t>
      </w:r>
      <w:r w:rsidRPr="001A5D16">
        <w:rPr>
          <w:spacing w:val="0"/>
          <w:sz w:val="28"/>
          <w:szCs w:val="28"/>
        </w:rPr>
        <w:t>, на территории которого расположен Дарвинский заповедник.</w:t>
      </w:r>
    </w:p>
    <w:p w:rsidR="001A5D16" w:rsidRPr="001A5D16" w:rsidRDefault="001A5D16" w:rsidP="002B627D">
      <w:pPr>
        <w:pStyle w:val="1"/>
        <w:shd w:val="clear" w:color="auto" w:fill="auto"/>
        <w:spacing w:after="0" w:line="324" w:lineRule="exact"/>
        <w:ind w:left="20" w:firstLine="689"/>
        <w:jc w:val="both"/>
        <w:rPr>
          <w:spacing w:val="0"/>
          <w:sz w:val="28"/>
          <w:szCs w:val="28"/>
        </w:rPr>
      </w:pPr>
      <w:r w:rsidRPr="001A5D16">
        <w:rPr>
          <w:spacing w:val="0"/>
          <w:sz w:val="28"/>
          <w:szCs w:val="28"/>
        </w:rPr>
        <w:t>Взлетающая утка-гоголь, вернувшаяся на прежние места обитания, после создания Рыбинского водохранилища на территории заповедника, символизирует культурно-историческое возрождение и экономическое развитие района. Серебряный цвет перекликается с цветом натуральной окраски утки-гоголя (изображенной в данном положении) преимущественно белым.</w:t>
      </w:r>
    </w:p>
    <w:p w:rsidR="001A5D16" w:rsidRPr="001A5D16" w:rsidRDefault="001A5D16" w:rsidP="002B627D">
      <w:pPr>
        <w:pStyle w:val="1"/>
        <w:shd w:val="clear" w:color="auto" w:fill="auto"/>
        <w:spacing w:after="0" w:line="324" w:lineRule="exact"/>
        <w:ind w:left="20" w:firstLine="689"/>
        <w:jc w:val="both"/>
        <w:rPr>
          <w:spacing w:val="0"/>
          <w:sz w:val="28"/>
          <w:szCs w:val="28"/>
        </w:rPr>
      </w:pPr>
      <w:r w:rsidRPr="001A5D16">
        <w:rPr>
          <w:spacing w:val="0"/>
          <w:sz w:val="28"/>
          <w:szCs w:val="28"/>
        </w:rPr>
        <w:t>Гора - элемент исторического герба города Череповца (районного центра).</w:t>
      </w:r>
    </w:p>
    <w:p w:rsidR="001A5D16" w:rsidRPr="001A5D16" w:rsidRDefault="001A5D16" w:rsidP="002B627D">
      <w:pPr>
        <w:pStyle w:val="1"/>
        <w:shd w:val="clear" w:color="auto" w:fill="auto"/>
        <w:spacing w:after="0" w:line="331" w:lineRule="exact"/>
        <w:ind w:left="20" w:firstLine="689"/>
        <w:jc w:val="both"/>
        <w:rPr>
          <w:spacing w:val="0"/>
          <w:sz w:val="28"/>
          <w:szCs w:val="28"/>
        </w:rPr>
      </w:pPr>
      <w:r w:rsidRPr="001A5D16">
        <w:rPr>
          <w:spacing w:val="0"/>
          <w:sz w:val="28"/>
          <w:szCs w:val="28"/>
        </w:rPr>
        <w:t xml:space="preserve">Герб Вологодской области, помещенный в вольной часта, указывает на </w:t>
      </w:r>
      <w:r w:rsidRPr="001A5D16">
        <w:rPr>
          <w:spacing w:val="0"/>
          <w:sz w:val="28"/>
          <w:szCs w:val="28"/>
        </w:rPr>
        <w:lastRenderedPageBreak/>
        <w:t xml:space="preserve">территориальную принадлежность Череповецкого </w:t>
      </w:r>
      <w:r w:rsidR="002B627D">
        <w:rPr>
          <w:spacing w:val="0"/>
          <w:sz w:val="28"/>
          <w:szCs w:val="28"/>
        </w:rPr>
        <w:t xml:space="preserve">округа </w:t>
      </w:r>
      <w:r w:rsidR="002B627D" w:rsidRPr="00F7127B">
        <w:rPr>
          <w:sz w:val="28"/>
          <w:szCs w:val="28"/>
        </w:rPr>
        <w:t>к Вологодской области</w:t>
      </w:r>
      <w:r w:rsidRPr="001A5D16">
        <w:rPr>
          <w:spacing w:val="0"/>
          <w:sz w:val="28"/>
          <w:szCs w:val="28"/>
        </w:rPr>
        <w:t>.</w:t>
      </w:r>
    </w:p>
    <w:p w:rsidR="00D954AD" w:rsidRPr="00F7127B" w:rsidRDefault="00D954AD" w:rsidP="002B62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6. Изображение Герба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помещается:</w:t>
      </w:r>
    </w:p>
    <w:p w:rsidR="00D954AD" w:rsidRPr="00F7127B" w:rsidRDefault="00D954AD" w:rsidP="002B62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на официальном Гербовом флаге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>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на фасадах административных зданий, занимаемых органами местного самоуправления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(органами </w:t>
      </w:r>
      <w:r w:rsidR="002B627D">
        <w:rPr>
          <w:rFonts w:ascii="Times New Roman" w:hAnsi="Times New Roman" w:cs="Times New Roman"/>
          <w:sz w:val="28"/>
          <w:szCs w:val="28"/>
        </w:rPr>
        <w:t>А</w:t>
      </w:r>
      <w:r w:rsidRPr="00F7127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наделенными правами юридического лица) (далее по тексту - органы местного самоуправления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>);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в залах заседаний </w:t>
      </w:r>
      <w:r w:rsidR="002B627D">
        <w:rPr>
          <w:rFonts w:ascii="Times New Roman" w:hAnsi="Times New Roman" w:cs="Times New Roman"/>
          <w:sz w:val="28"/>
          <w:szCs w:val="28"/>
        </w:rPr>
        <w:t>Муниципального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Собрания Вологодского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>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в рабочем кабинете главы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округа, председателя </w:t>
      </w:r>
      <w:r w:rsidR="002B627D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Собрания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>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в рабочих кабинетах руководителей органов местного самоуправления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="002B627D" w:rsidRPr="00F7127B">
        <w:rPr>
          <w:rFonts w:ascii="Times New Roman" w:hAnsi="Times New Roman" w:cs="Times New Roman"/>
          <w:sz w:val="28"/>
          <w:szCs w:val="28"/>
        </w:rPr>
        <w:t xml:space="preserve"> </w:t>
      </w:r>
      <w:r w:rsidRPr="00F7127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>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на официальных бланках документов, печатях, штампах и вывесках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нагрудных знаках депутатов </w:t>
      </w:r>
      <w:r w:rsidR="002B627D">
        <w:rPr>
          <w:rFonts w:ascii="Times New Roman" w:hAnsi="Times New Roman" w:cs="Times New Roman"/>
          <w:sz w:val="28"/>
          <w:szCs w:val="28"/>
        </w:rPr>
        <w:t>Муниципального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Собрания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>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на официальных печатных изданиях органов местного самоуправления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="002B627D" w:rsidRPr="00F7127B">
        <w:rPr>
          <w:rFonts w:ascii="Times New Roman" w:hAnsi="Times New Roman" w:cs="Times New Roman"/>
          <w:sz w:val="28"/>
          <w:szCs w:val="28"/>
        </w:rPr>
        <w:t xml:space="preserve"> </w:t>
      </w:r>
      <w:r w:rsidRPr="00F7127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>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на официальных наградах и наградных документах муниципального образования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</w:t>
      </w:r>
      <w:r w:rsidR="002B627D">
        <w:rPr>
          <w:rFonts w:ascii="Times New Roman" w:hAnsi="Times New Roman" w:cs="Times New Roman"/>
          <w:sz w:val="28"/>
          <w:szCs w:val="28"/>
        </w:rPr>
        <w:t>ий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главы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, руководителей органов местного самоуправления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(при условии наличия у соответствующих органов утвержденной муниципальными правовыми актами наградной системы);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7. Герб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F7127B">
        <w:rPr>
          <w:rFonts w:ascii="Times New Roman" w:hAnsi="Times New Roman" w:cs="Times New Roman"/>
          <w:sz w:val="28"/>
          <w:szCs w:val="28"/>
        </w:rPr>
        <w:t xml:space="preserve">помещается на пограничных знаках при въезде на территорию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>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8. Допускается использование изображения Герба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>: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на служебных удостоверениях, выпускаемых органами местного самоуправления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>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приглашениях, приветственных адресах, извещениях и иных официальных документах, выдаваемых органами местного самоуправления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>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на фасадах административных зданий, занимаемых подведомственными органам местного самоуправления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="002B627D" w:rsidRPr="00F7127B">
        <w:rPr>
          <w:rFonts w:ascii="Times New Roman" w:hAnsi="Times New Roman" w:cs="Times New Roman"/>
          <w:sz w:val="28"/>
          <w:szCs w:val="28"/>
        </w:rPr>
        <w:t xml:space="preserve"> </w:t>
      </w:r>
      <w:r w:rsidRPr="00F7127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учреждениями;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CE1">
        <w:rPr>
          <w:rFonts w:ascii="Times New Roman" w:hAnsi="Times New Roman" w:cs="Times New Roman"/>
          <w:sz w:val="28"/>
          <w:szCs w:val="28"/>
        </w:rPr>
        <w:t xml:space="preserve">- в рабочих кабинетах руководителей органов администрации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A7CE1">
        <w:rPr>
          <w:rFonts w:ascii="Times New Roman" w:hAnsi="Times New Roman" w:cs="Times New Roman"/>
          <w:sz w:val="28"/>
          <w:szCs w:val="28"/>
        </w:rPr>
        <w:t xml:space="preserve"> муниципального округа, наделенных правами юридического лица;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lastRenderedPageBreak/>
        <w:t>- на краеведческих изданиях;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на служебных бланках, штампах, а также визитных карточках депутатов </w:t>
      </w:r>
      <w:r w:rsidR="002B627D">
        <w:rPr>
          <w:rFonts w:ascii="Times New Roman" w:hAnsi="Times New Roman" w:cs="Times New Roman"/>
          <w:sz w:val="28"/>
          <w:szCs w:val="28"/>
        </w:rPr>
        <w:t>Муниципального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Собрания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должностных лиц органов местного самоуправления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>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в качестве праздничного оформления мероприятий, проводимых органами местного самоуправления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>;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- на продукции, выпускаемой в представительских целях по заказу органов местного самоуправления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>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9. Допускается использование </w:t>
      </w:r>
      <w:r w:rsidR="002B627D">
        <w:rPr>
          <w:rFonts w:ascii="Times New Roman" w:hAnsi="Times New Roman" w:cs="Times New Roman"/>
          <w:sz w:val="28"/>
          <w:szCs w:val="28"/>
        </w:rPr>
        <w:t>Г</w:t>
      </w:r>
      <w:r w:rsidRPr="00F7127B">
        <w:rPr>
          <w:rFonts w:ascii="Times New Roman" w:hAnsi="Times New Roman" w:cs="Times New Roman"/>
          <w:sz w:val="28"/>
          <w:szCs w:val="28"/>
        </w:rPr>
        <w:t xml:space="preserve">ерба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в том числе его изображения органами местного самоуправления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округа,</w:t>
      </w:r>
      <w:r w:rsidRPr="00F7127B">
        <w:rPr>
          <w:rFonts w:ascii="Times New Roman" w:hAnsi="Times New Roman" w:cs="Times New Roman"/>
          <w:sz w:val="28"/>
          <w:szCs w:val="28"/>
        </w:rPr>
        <w:t xml:space="preserve"> общественными объединениями, предприятиями, учреждениями и организациями в иных случаях, не предусмотренных пунктами 6 - 8 настоящего Положения, если такое использование не является надругательством над гербом </w:t>
      </w:r>
      <w:r w:rsidR="002B627D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="002B627D" w:rsidRPr="00F7127B">
        <w:rPr>
          <w:rFonts w:ascii="Times New Roman" w:hAnsi="Times New Roman" w:cs="Times New Roman"/>
          <w:sz w:val="28"/>
          <w:szCs w:val="28"/>
        </w:rPr>
        <w:t xml:space="preserve"> </w:t>
      </w:r>
      <w:r w:rsidRPr="00F7127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либо его осквернением</w:t>
      </w:r>
      <w:r w:rsidR="002B627D">
        <w:rPr>
          <w:rFonts w:ascii="Times New Roman" w:hAnsi="Times New Roman" w:cs="Times New Roman"/>
          <w:sz w:val="28"/>
          <w:szCs w:val="28"/>
        </w:rPr>
        <w:t>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10. Воспроизведение Герба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независимо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 xml:space="preserve">от его размеров и техники исполнения должно точно соответствовать геральдическому содержанию Герба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и общим геральдическим нормам в цветном или черно-белом изображении.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11. Одновременное размещение Герба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 xml:space="preserve">и Государственного герба Российской Федерации осуществляется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конституционного </w:t>
      </w:r>
      <w:hyperlink r:id="rId9">
        <w:r w:rsidRPr="00C5094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50945">
        <w:rPr>
          <w:rFonts w:ascii="Times New Roman" w:hAnsi="Times New Roman" w:cs="Times New Roman"/>
          <w:sz w:val="28"/>
          <w:szCs w:val="28"/>
        </w:rPr>
        <w:t xml:space="preserve"> </w:t>
      </w:r>
      <w:r w:rsidRPr="00C50945"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 xml:space="preserve">от 25.12.2000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7127B">
        <w:rPr>
          <w:rFonts w:ascii="Times New Roman" w:hAnsi="Times New Roman" w:cs="Times New Roman"/>
          <w:sz w:val="28"/>
          <w:szCs w:val="28"/>
        </w:rPr>
        <w:t xml:space="preserve"> 2-ФКЗ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7127B">
        <w:rPr>
          <w:rFonts w:ascii="Times New Roman" w:hAnsi="Times New Roman" w:cs="Times New Roman"/>
          <w:sz w:val="28"/>
          <w:szCs w:val="28"/>
        </w:rPr>
        <w:t>О Государственном гербе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127B">
        <w:rPr>
          <w:rFonts w:ascii="Times New Roman" w:hAnsi="Times New Roman" w:cs="Times New Roman"/>
          <w:sz w:val="28"/>
          <w:szCs w:val="28"/>
        </w:rPr>
        <w:t>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12. Одновременное размещение Герба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и герба Вологодской области осуществляется в соответствии с требованиями </w:t>
      </w:r>
      <w:hyperlink r:id="rId10">
        <w:r w:rsidRPr="00C5094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F7127B">
        <w:rPr>
          <w:rFonts w:ascii="Times New Roman" w:hAnsi="Times New Roman" w:cs="Times New Roman"/>
          <w:sz w:val="28"/>
          <w:szCs w:val="28"/>
        </w:rPr>
        <w:t xml:space="preserve"> Вологодской области от 11.10.1995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7127B">
        <w:rPr>
          <w:rFonts w:ascii="Times New Roman" w:hAnsi="Times New Roman" w:cs="Times New Roman"/>
          <w:sz w:val="28"/>
          <w:szCs w:val="28"/>
        </w:rPr>
        <w:t xml:space="preserve"> 35-ОЗ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7127B">
        <w:rPr>
          <w:rFonts w:ascii="Times New Roman" w:hAnsi="Times New Roman" w:cs="Times New Roman"/>
          <w:sz w:val="28"/>
          <w:szCs w:val="28"/>
        </w:rPr>
        <w:t>О гербе Вологодской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127B">
        <w:rPr>
          <w:rFonts w:ascii="Times New Roman" w:hAnsi="Times New Roman" w:cs="Times New Roman"/>
          <w:sz w:val="28"/>
          <w:szCs w:val="28"/>
        </w:rPr>
        <w:t>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13. При одновременном размещении Герба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 xml:space="preserve">и герба (геральдического знака), эмблемы общественного объединения, организации Герб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располагается с левой стороны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>от другого герба (геральдического знака), эмблемы, если стоять к ним лицом.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14. При одновременном размещении нечетного числа гербов (геральдических знаков), эмблем Герб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располагается в центре; при размещении четного числа гербов (геральдических знаков), эмблем (но более двух) - слева от центра.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15. При одновременном размещении Герба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 xml:space="preserve">и других гербов (геральдических знаков), эмблем размер гербов (геральдических знаков), эмблем общественных объединений, организаций не может превышать размер Герба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при этом Герб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не может быть размещен ниже других гербов (геральдических знаков), эмблем.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16. Ответственность за искажение изображения (нарушение пропорций, композиции или цветного решения) несет та сторона, по чьей вине допущены искажения при выполнении или тиражировании изображения Герба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>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lastRenderedPageBreak/>
        <w:t xml:space="preserve">17. За нарушение порядка использования (воспроизведения) Герба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его изображения, а равно за его осквернение, виновные лица несут ответственность в соответствии с </w:t>
      </w:r>
      <w:hyperlink r:id="rId11">
        <w:r w:rsidRPr="00C5094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7127B">
        <w:rPr>
          <w:rFonts w:ascii="Times New Roman" w:hAnsi="Times New Roman" w:cs="Times New Roman"/>
          <w:sz w:val="28"/>
          <w:szCs w:val="28"/>
        </w:rPr>
        <w:t xml:space="preserve"> Вологодской области от 08.12.2010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7127B">
        <w:rPr>
          <w:rFonts w:ascii="Times New Roman" w:hAnsi="Times New Roman" w:cs="Times New Roman"/>
          <w:sz w:val="28"/>
          <w:szCs w:val="28"/>
        </w:rPr>
        <w:t xml:space="preserve"> 2429-ОЗ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7127B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>в Вологодской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127B">
        <w:rPr>
          <w:rFonts w:ascii="Times New Roman" w:hAnsi="Times New Roman" w:cs="Times New Roman"/>
          <w:sz w:val="28"/>
          <w:szCs w:val="28"/>
        </w:rPr>
        <w:t>.</w:t>
      </w:r>
    </w:p>
    <w:p w:rsidR="00D954AD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6FB">
        <w:rPr>
          <w:rFonts w:ascii="Times New Roman" w:hAnsi="Times New Roman" w:cs="Times New Roman"/>
          <w:sz w:val="28"/>
          <w:szCs w:val="28"/>
        </w:rPr>
        <w:t xml:space="preserve">18. В соответствии со статьей 7 закона Вологодской области от 11.10.1995 № 35-ОЗ «О гербе Вологодской области» элементы герба Вологодской области могут помещаться на Герб муниципального округа в порядке, установленном Правительством области. </w:t>
      </w:r>
    </w:p>
    <w:p w:rsidR="00D954AD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19. Контроль за исполнением требований настоящего положения осуществляет аппарат </w:t>
      </w:r>
      <w:r w:rsidR="002B627D">
        <w:rPr>
          <w:rFonts w:ascii="Times New Roman" w:hAnsi="Times New Roman" w:cs="Times New Roman"/>
          <w:sz w:val="28"/>
          <w:szCs w:val="28"/>
        </w:rPr>
        <w:t>Муниципального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Собрания </w:t>
      </w:r>
      <w:r w:rsidR="00C50945" w:rsidRPr="002B627D">
        <w:rPr>
          <w:rFonts w:ascii="Times New Roman" w:hAnsi="Times New Roman" w:cs="Times New Roman"/>
          <w:sz w:val="28"/>
          <w:szCs w:val="28"/>
        </w:rPr>
        <w:t>Череповецкого</w:t>
      </w:r>
      <w:r w:rsidR="00C50945" w:rsidRPr="00F7127B">
        <w:rPr>
          <w:rFonts w:ascii="Times New Roman" w:hAnsi="Times New Roman" w:cs="Times New Roman"/>
          <w:sz w:val="28"/>
          <w:szCs w:val="28"/>
        </w:rPr>
        <w:t xml:space="preserve"> </w:t>
      </w:r>
      <w:r w:rsidRPr="00F7127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>.</w:t>
      </w:r>
    </w:p>
    <w:p w:rsidR="00C50945" w:rsidRDefault="00C50945" w:rsidP="00D954AD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</w:p>
    <w:p w:rsidR="00C50945" w:rsidRDefault="00C50945" w:rsidP="00D954AD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</w:p>
    <w:p w:rsidR="00C50945" w:rsidRDefault="00C50945" w:rsidP="00D954AD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</w:p>
    <w:p w:rsidR="00C50945" w:rsidRDefault="00C50945" w:rsidP="00D954AD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</w:p>
    <w:p w:rsidR="00400D82" w:rsidRDefault="00D954AD" w:rsidP="00D954AD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400D8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400D82" w:rsidRPr="00F7127B">
        <w:rPr>
          <w:rFonts w:ascii="Times New Roman" w:hAnsi="Times New Roman" w:cs="Times New Roman"/>
          <w:sz w:val="28"/>
          <w:szCs w:val="28"/>
        </w:rPr>
        <w:t>2</w:t>
      </w:r>
    </w:p>
    <w:p w:rsidR="00400D82" w:rsidRDefault="00400D82" w:rsidP="00D954AD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</w:p>
    <w:p w:rsidR="00D954AD" w:rsidRPr="00F7127B" w:rsidRDefault="00D954AD" w:rsidP="00D954AD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D954AD" w:rsidRPr="00F7127B" w:rsidRDefault="00D954AD" w:rsidP="00D954AD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7127B">
        <w:rPr>
          <w:rFonts w:ascii="Times New Roman" w:hAnsi="Times New Roman" w:cs="Times New Roman"/>
          <w:sz w:val="28"/>
          <w:szCs w:val="28"/>
        </w:rPr>
        <w:t>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627D">
        <w:rPr>
          <w:rFonts w:ascii="Times New Roman" w:hAnsi="Times New Roman" w:cs="Times New Roman"/>
          <w:sz w:val="28"/>
          <w:szCs w:val="28"/>
        </w:rPr>
        <w:t>Муниципального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Собрания</w:t>
      </w:r>
    </w:p>
    <w:p w:rsidR="00D954AD" w:rsidRPr="00F7127B" w:rsidRDefault="00C50945" w:rsidP="00D954AD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Череповецкого </w:t>
      </w:r>
      <w:r w:rsidR="00D954AD" w:rsidRPr="00F7127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954AD">
        <w:rPr>
          <w:rFonts w:ascii="Times New Roman" w:hAnsi="Times New Roman" w:cs="Times New Roman"/>
          <w:sz w:val="28"/>
          <w:szCs w:val="28"/>
        </w:rPr>
        <w:t>округа</w:t>
      </w:r>
    </w:p>
    <w:p w:rsidR="00D954AD" w:rsidRPr="00F7127B" w:rsidRDefault="00D954AD" w:rsidP="00D954AD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от </w:t>
      </w:r>
      <w:r w:rsidR="00400D82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.09.</w:t>
      </w:r>
      <w:r w:rsidRPr="00F7127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00D8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F7127B">
        <w:rPr>
          <w:rFonts w:ascii="Times New Roman" w:hAnsi="Times New Roman" w:cs="Times New Roman"/>
          <w:sz w:val="28"/>
          <w:szCs w:val="28"/>
        </w:rPr>
        <w:t xml:space="preserve"> </w:t>
      </w:r>
      <w:r w:rsidR="00400D82">
        <w:rPr>
          <w:rFonts w:ascii="Times New Roman" w:hAnsi="Times New Roman" w:cs="Times New Roman"/>
          <w:sz w:val="28"/>
          <w:szCs w:val="28"/>
        </w:rPr>
        <w:t>16</w:t>
      </w:r>
    </w:p>
    <w:p w:rsidR="00D954AD" w:rsidRPr="00F7127B" w:rsidRDefault="00D954AD" w:rsidP="00D954A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954AD" w:rsidRPr="00F7127B" w:rsidRDefault="00D954AD" w:rsidP="00D954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97"/>
      <w:bookmarkEnd w:id="5"/>
      <w:r w:rsidRPr="00F7127B">
        <w:rPr>
          <w:rFonts w:ascii="Times New Roman" w:hAnsi="Times New Roman" w:cs="Times New Roman"/>
          <w:sz w:val="28"/>
          <w:szCs w:val="28"/>
        </w:rPr>
        <w:t>ПОЛОЖЕНИЕ</w:t>
      </w:r>
    </w:p>
    <w:p w:rsidR="00D954AD" w:rsidRPr="00F7127B" w:rsidRDefault="00D954AD" w:rsidP="00D954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О ФЛАГЕ </w:t>
      </w:r>
      <w:r w:rsidR="00C50945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D954AD" w:rsidRPr="00F7127B" w:rsidRDefault="00D954AD" w:rsidP="00D954A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>ВОЛОГОДСКОЙ ОБЛАСТИ</w:t>
      </w:r>
    </w:p>
    <w:p w:rsidR="00D954AD" w:rsidRPr="00F7127B" w:rsidRDefault="00D954AD" w:rsidP="00D954A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1. Флаг </w:t>
      </w:r>
      <w:r w:rsidR="00C50945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Вологодской области (далее по тексту - Флаг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>) является опознавательно-правовым знаком, составленным в соответствии с вексиллологическими правилами и служащим символом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50945">
        <w:rPr>
          <w:rFonts w:ascii="Times New Roman" w:hAnsi="Times New Roman" w:cs="Times New Roman"/>
          <w:sz w:val="28"/>
          <w:szCs w:val="28"/>
        </w:rPr>
        <w:t>Череповецкий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округ Вологодской области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единства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>его территории, населения.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2. Флаг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наряду с основным муниципальным символом - Гербом </w:t>
      </w:r>
      <w:r w:rsidR="00C50945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Вологодской области является официальным символом </w:t>
      </w:r>
      <w:r w:rsidR="00C50945">
        <w:rPr>
          <w:rFonts w:ascii="Times New Roman" w:hAnsi="Times New Roman" w:cs="Times New Roman"/>
          <w:sz w:val="28"/>
          <w:szCs w:val="28"/>
        </w:rPr>
        <w:t>Череповецкого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Вологодской области</w:t>
      </w:r>
      <w:r w:rsidRPr="00F7127B">
        <w:rPr>
          <w:rFonts w:ascii="Times New Roman" w:hAnsi="Times New Roman" w:cs="Times New Roman"/>
          <w:sz w:val="28"/>
          <w:szCs w:val="28"/>
        </w:rPr>
        <w:t>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3. Флаг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представляет собой полотнище, </w:t>
      </w:r>
      <w:r w:rsidR="00C50945" w:rsidRPr="003B43B4">
        <w:rPr>
          <w:rFonts w:ascii="Times New Roman" w:hAnsi="Times New Roman" w:cs="Times New Roman"/>
          <w:sz w:val="28"/>
          <w:szCs w:val="28"/>
        </w:rPr>
        <w:t xml:space="preserve">несущее изображение фигур и цветов </w:t>
      </w:r>
      <w:r w:rsidRPr="003B43B4">
        <w:rPr>
          <w:rFonts w:ascii="Times New Roman" w:hAnsi="Times New Roman" w:cs="Times New Roman"/>
          <w:sz w:val="28"/>
          <w:szCs w:val="28"/>
        </w:rPr>
        <w:t xml:space="preserve">герба </w:t>
      </w:r>
      <w:r w:rsidR="00C50945" w:rsidRPr="003B43B4">
        <w:rPr>
          <w:rFonts w:ascii="Times New Roman" w:hAnsi="Times New Roman" w:cs="Times New Roman"/>
          <w:sz w:val="28"/>
          <w:szCs w:val="28"/>
        </w:rPr>
        <w:t>Череповецкого</w:t>
      </w:r>
      <w:r w:rsidRPr="003B43B4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C50945" w:rsidRPr="003B43B4">
        <w:rPr>
          <w:rFonts w:ascii="Times New Roman" w:hAnsi="Times New Roman" w:cs="Times New Roman"/>
          <w:sz w:val="28"/>
          <w:szCs w:val="28"/>
        </w:rPr>
        <w:t xml:space="preserve"> в упрощенной версии</w:t>
      </w:r>
      <w:r w:rsidRPr="003B43B4">
        <w:rPr>
          <w:rFonts w:ascii="Times New Roman" w:hAnsi="Times New Roman" w:cs="Times New Roman"/>
          <w:sz w:val="28"/>
          <w:szCs w:val="28"/>
        </w:rPr>
        <w:t>. Соот</w:t>
      </w:r>
      <w:r w:rsidRPr="00F7127B">
        <w:rPr>
          <w:rFonts w:ascii="Times New Roman" w:hAnsi="Times New Roman" w:cs="Times New Roman"/>
          <w:sz w:val="28"/>
          <w:szCs w:val="28"/>
        </w:rPr>
        <w:t>ношение длины к ширине - 2 x 3.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4. С левой стороны Флаг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имеет полосу для крепления древка.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5. При воспроизведении Флага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должно быть обеспечено его цветовое и изобразительное соответствие оригиналу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 xml:space="preserve">и описанию. Допускается воспроизведение Флага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различных размеров и в виде вымпела.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6. Оригинал изображения Флага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и его описание хранятся в </w:t>
      </w:r>
      <w:r w:rsidR="00C12140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F7127B">
        <w:rPr>
          <w:rFonts w:ascii="Times New Roman" w:hAnsi="Times New Roman" w:cs="Times New Roman"/>
          <w:sz w:val="28"/>
          <w:szCs w:val="28"/>
        </w:rPr>
        <w:t xml:space="preserve">Собрании </w:t>
      </w:r>
      <w:r w:rsidR="00C12140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и доступны для ознакомления всем заинтересованным лицам.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7. Флаг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устанавливается на фасадах административных зданий, занимаемых органами местного самоуправления </w:t>
      </w:r>
      <w:r w:rsidR="00C12140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(органами администрации </w:t>
      </w:r>
      <w:r w:rsidR="00C12140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наделенными правами юридического лица) (далее по тексту - органы местного самоуправления </w:t>
      </w:r>
      <w:r w:rsidR="00C12140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>) либо располагается на входе внутрь указанных зданий, в местах, обеспечивающих его обозримость для неопределенного круга лиц.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8. Флаг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помещается в залах заседаний </w:t>
      </w:r>
      <w:r w:rsidR="002B627D">
        <w:rPr>
          <w:rFonts w:ascii="Times New Roman" w:hAnsi="Times New Roman" w:cs="Times New Roman"/>
          <w:sz w:val="28"/>
          <w:szCs w:val="28"/>
        </w:rPr>
        <w:t>Муниципального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Собрания </w:t>
      </w:r>
      <w:r w:rsidR="00C12140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="00C12140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lastRenderedPageBreak/>
        <w:t xml:space="preserve">в рабочих кабинетах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руководителей органов местного самоуправления </w:t>
      </w:r>
      <w:r w:rsidR="00C12140">
        <w:rPr>
          <w:rFonts w:ascii="Times New Roman" w:hAnsi="Times New Roman" w:cs="Times New Roman"/>
          <w:sz w:val="28"/>
          <w:szCs w:val="28"/>
        </w:rPr>
        <w:t>Череповецкого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>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9. В дни государственных праздников Российской Федерации, а также в других случаях по указанию главы </w:t>
      </w:r>
      <w:r w:rsidR="00C12140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осуществляется одновременный подъем флагов Российской Федерации, Вологодской области и Флага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>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10. Флаг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может быть поднят при церемониях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 xml:space="preserve">и во время торжественных мероприятий, проводимых органами местного самоуправления </w:t>
      </w:r>
      <w:r w:rsidR="00C12140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объединениями, предприятиями, учреждениями и организациями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независимо от форм собственности.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11. При одновременном подъеме Государственного флага Российской Федерации, флага Вологодской области и Флага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если они размещены рядом, Флаг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не должен быть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>по размерам больше Государственного флага Российской Федерации и флага Вологодской области и должен размещаться справа от них (при виде со стороны зрителя).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12. Во всех случаях подъема на территории Вологодского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каких-либо флагов с ними поднимается Флаг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. При этом Флаг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располагается после государственных флагов, флагов субъектов Российской Федерации, штандартов (флагов) глав государств и перед иными флагами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>в общем порядке расположения флагов. Настоящая норма действует постольку, поскольку она не входит в противоречие с действующим законодательством.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>13. Схемы общего порядка расположения (для четного и нечетного количества флагов):</w:t>
      </w:r>
    </w:p>
    <w:p w:rsidR="00D954AD" w:rsidRDefault="00D954AD" w:rsidP="00D954AD">
      <w:pPr>
        <w:pStyle w:val="ConsPlusNormal"/>
        <w:ind w:left="426" w:firstLine="283"/>
        <w:rPr>
          <w:rFonts w:ascii="Times New Roman" w:hAnsi="Times New Roman" w:cs="Times New Roman"/>
          <w:sz w:val="28"/>
          <w:szCs w:val="28"/>
        </w:rPr>
      </w:pPr>
    </w:p>
    <w:p w:rsidR="00615571" w:rsidRDefault="00F734CD" w:rsidP="00D954AD">
      <w:pPr>
        <w:pStyle w:val="ConsPlusNormal"/>
        <w:ind w:left="426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398145</wp:posOffset>
                </wp:positionH>
                <wp:positionV relativeFrom="paragraph">
                  <wp:posOffset>40640</wp:posOffset>
                </wp:positionV>
                <wp:extent cx="579120" cy="327660"/>
                <wp:effectExtent l="7620" t="12065" r="13335" b="12700"/>
                <wp:wrapNone/>
                <wp:docPr id="1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834" w:rsidRDefault="00C31834" w:rsidP="0061557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1.35pt;margin-top:3.2pt;width:45.6pt;height:25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">
                <v:textbox>
                  <w:txbxContent>
                    <w:p w:rsidR="00C31834" w:rsidRDefault="00C31834" w:rsidP="00615571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40640</wp:posOffset>
                </wp:positionV>
                <wp:extent cx="533400" cy="327660"/>
                <wp:effectExtent l="9525" t="12065" r="9525" b="12700"/>
                <wp:wrapNone/>
                <wp:docPr id="1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834" w:rsidRDefault="00C31834" w:rsidP="00615571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111.75pt;margin-top:3.2pt;width:42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">
                <v:textbox>
                  <w:txbxContent>
                    <w:p w:rsidR="00C31834" w:rsidRDefault="00C31834" w:rsidP="00615571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3377565</wp:posOffset>
                </wp:positionH>
                <wp:positionV relativeFrom="paragraph">
                  <wp:posOffset>40640</wp:posOffset>
                </wp:positionV>
                <wp:extent cx="586740" cy="327660"/>
                <wp:effectExtent l="5715" t="12065" r="7620" b="12700"/>
                <wp:wrapNone/>
                <wp:docPr id="1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74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834" w:rsidRDefault="00C31834" w:rsidP="0061557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265.95pt;margin-top:3.2pt;width:46.2pt;height:2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">
                <v:textbox>
                  <w:txbxContent>
                    <w:p w:rsidR="00C31834" w:rsidRDefault="00C31834" w:rsidP="00615571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2386965</wp:posOffset>
                </wp:positionH>
                <wp:positionV relativeFrom="paragraph">
                  <wp:posOffset>40640</wp:posOffset>
                </wp:positionV>
                <wp:extent cx="533400" cy="327660"/>
                <wp:effectExtent l="5715" t="12065" r="13335" b="12700"/>
                <wp:wrapNone/>
                <wp:docPr id="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834" w:rsidRDefault="00C31834" w:rsidP="00615571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9" style="position:absolute;left:0;text-align:left;margin-left:187.95pt;margin-top:3.2pt;width:42pt;height:2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">
                <v:textbox>
                  <w:txbxContent>
                    <w:p w:rsidR="00C31834" w:rsidRDefault="00C31834" w:rsidP="00615571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615571" w:rsidRDefault="00F734CD" w:rsidP="00D954AD">
      <w:pPr>
        <w:pStyle w:val="ConsPlusNormal"/>
        <w:ind w:left="426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3964305</wp:posOffset>
                </wp:positionH>
                <wp:positionV relativeFrom="paragraph">
                  <wp:posOffset>163830</wp:posOffset>
                </wp:positionV>
                <wp:extent cx="0" cy="449580"/>
                <wp:effectExtent l="11430" t="11430" r="7620" b="5715"/>
                <wp:wrapNone/>
                <wp:docPr id="1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9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312.15pt;margin-top:12.9pt;width:0;height:35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2920365</wp:posOffset>
                </wp:positionH>
                <wp:positionV relativeFrom="paragraph">
                  <wp:posOffset>163830</wp:posOffset>
                </wp:positionV>
                <wp:extent cx="0" cy="411480"/>
                <wp:effectExtent l="5715" t="11430" r="13335" b="5715"/>
                <wp:wrapNone/>
                <wp:docPr id="1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1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29.95pt;margin-top:12.9pt;width:0;height:3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MxLHQ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163830</wp:posOffset>
                </wp:positionV>
                <wp:extent cx="0" cy="449580"/>
                <wp:effectExtent l="9525" t="11430" r="9525" b="5715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9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153.75pt;margin-top:12.9pt;width:0;height:3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163830</wp:posOffset>
                </wp:positionV>
                <wp:extent cx="0" cy="0"/>
                <wp:effectExtent l="9525" t="11430" r="9525" b="762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156.75pt;margin-top:12.9pt;width:0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163830</wp:posOffset>
                </wp:positionV>
                <wp:extent cx="0" cy="449580"/>
                <wp:effectExtent l="5715" t="11430" r="13335" b="5715"/>
                <wp:wrapNone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9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76.95pt;margin-top:12.9pt;width:0;height:3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"/>
            </w:pict>
          </mc:Fallback>
        </mc:AlternateContent>
      </w:r>
    </w:p>
    <w:p w:rsidR="00615571" w:rsidRDefault="00615571" w:rsidP="00D954AD">
      <w:pPr>
        <w:pStyle w:val="ConsPlusNormal"/>
        <w:ind w:left="426" w:firstLine="283"/>
        <w:rPr>
          <w:rFonts w:ascii="Times New Roman" w:hAnsi="Times New Roman" w:cs="Times New Roman"/>
          <w:sz w:val="28"/>
          <w:szCs w:val="28"/>
        </w:rPr>
      </w:pPr>
    </w:p>
    <w:p w:rsidR="00615571" w:rsidRPr="00F7127B" w:rsidRDefault="00615571" w:rsidP="00D954AD">
      <w:pPr>
        <w:pStyle w:val="ConsPlusNormal"/>
        <w:ind w:left="426" w:firstLine="283"/>
        <w:rPr>
          <w:rFonts w:ascii="Times New Roman" w:hAnsi="Times New Roman" w:cs="Times New Roman"/>
          <w:sz w:val="28"/>
          <w:szCs w:val="28"/>
        </w:rPr>
      </w:pPr>
    </w:p>
    <w:p w:rsidR="00D954AD" w:rsidRDefault="00F734CD" w:rsidP="00D954AD">
      <w:pPr>
        <w:autoSpaceDE w:val="0"/>
        <w:autoSpaceDN w:val="0"/>
        <w:adjustRightInd w:val="0"/>
        <w:spacing w:line="240" w:lineRule="auto"/>
        <w:ind w:left="426" w:firstLine="283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2386965</wp:posOffset>
                </wp:positionH>
                <wp:positionV relativeFrom="paragraph">
                  <wp:posOffset>182880</wp:posOffset>
                </wp:positionV>
                <wp:extent cx="533400" cy="342900"/>
                <wp:effectExtent l="5715" t="11430" r="13335" b="7620"/>
                <wp:wrapNone/>
                <wp:docPr id="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834" w:rsidRDefault="00C31834" w:rsidP="0061557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0" style="position:absolute;left:0;text-align:left;margin-left:187.95pt;margin-top:14.4pt;width:42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">
                <v:textbox>
                  <w:txbxContent>
                    <w:p w:rsidR="00C31834" w:rsidRDefault="00C31834" w:rsidP="00615571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hAnsi="Courier New" w:cs="Courier New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182880</wp:posOffset>
                </wp:positionV>
                <wp:extent cx="533400" cy="342900"/>
                <wp:effectExtent l="9525" t="11430" r="9525" b="7620"/>
                <wp:wrapNone/>
                <wp:docPr id="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834" w:rsidRDefault="00C31834" w:rsidP="00615571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1" style="position:absolute;left:0;text-align:left;margin-left:111.75pt;margin-top:14.4pt;width:42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">
                <v:textbox>
                  <w:txbxContent>
                    <w:p w:rsidR="00C31834" w:rsidRDefault="00C31834" w:rsidP="00615571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hAnsi="Courier New" w:cs="Courier New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398145</wp:posOffset>
                </wp:positionH>
                <wp:positionV relativeFrom="paragraph">
                  <wp:posOffset>182880</wp:posOffset>
                </wp:positionV>
                <wp:extent cx="579120" cy="342900"/>
                <wp:effectExtent l="7620" t="11430" r="13335" b="7620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834" w:rsidRDefault="00C31834" w:rsidP="00615571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2" style="position:absolute;left:0;text-align:left;margin-left:31.35pt;margin-top:14.4pt;width:45.6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">
                <v:textbox>
                  <w:txbxContent>
                    <w:p w:rsidR="00C31834" w:rsidRDefault="00C31834" w:rsidP="00615571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D954AD" w:rsidRDefault="00F734CD" w:rsidP="00615571">
      <w:pPr>
        <w:autoSpaceDE w:val="0"/>
        <w:autoSpaceDN w:val="0"/>
        <w:adjustRightInd w:val="0"/>
        <w:spacing w:line="240" w:lineRule="auto"/>
        <w:ind w:left="426" w:firstLine="283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2920365</wp:posOffset>
                </wp:positionH>
                <wp:positionV relativeFrom="paragraph">
                  <wp:posOffset>254635</wp:posOffset>
                </wp:positionV>
                <wp:extent cx="0" cy="411480"/>
                <wp:effectExtent l="5715" t="6985" r="13335" b="10160"/>
                <wp:wrapNone/>
                <wp:docPr id="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1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229.95pt;margin-top:20.05pt;width:0;height:32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"/>
            </w:pict>
          </mc:Fallback>
        </mc:AlternateContent>
      </w:r>
      <w:r>
        <w:rPr>
          <w:rFonts w:ascii="Courier New" w:hAnsi="Courier New" w:cs="Courier New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254635</wp:posOffset>
                </wp:positionV>
                <wp:extent cx="0" cy="411480"/>
                <wp:effectExtent l="9525" t="6985" r="9525" b="1016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1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53.75pt;margin-top:20.05pt;width:0;height:32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"/>
            </w:pict>
          </mc:Fallback>
        </mc:AlternateContent>
      </w:r>
      <w:r>
        <w:rPr>
          <w:rFonts w:ascii="Courier New" w:hAnsi="Courier New" w:cs="Courier New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254635</wp:posOffset>
                </wp:positionV>
                <wp:extent cx="0" cy="411480"/>
                <wp:effectExtent l="5715" t="6985" r="13335" b="10160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1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76.95pt;margin-top:20.05pt;width:0;height:32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"/>
            </w:pict>
          </mc:Fallback>
        </mc:AlternateContent>
      </w:r>
      <w:r w:rsidR="00D954AD">
        <w:rPr>
          <w:rFonts w:ascii="Courier New" w:hAnsi="Courier New" w:cs="Courier New"/>
          <w:sz w:val="20"/>
          <w:szCs w:val="20"/>
        </w:rPr>
        <w:t xml:space="preserve">┌─────┐ </w:t>
      </w:r>
    </w:p>
    <w:p w:rsidR="00615571" w:rsidRDefault="00615571" w:rsidP="00615571">
      <w:pPr>
        <w:autoSpaceDE w:val="0"/>
        <w:autoSpaceDN w:val="0"/>
        <w:adjustRightInd w:val="0"/>
        <w:spacing w:line="240" w:lineRule="auto"/>
        <w:ind w:left="426" w:firstLine="283"/>
        <w:jc w:val="both"/>
        <w:rPr>
          <w:rFonts w:ascii="Courier New" w:hAnsi="Courier New" w:cs="Courier New"/>
          <w:sz w:val="20"/>
          <w:szCs w:val="20"/>
        </w:rPr>
      </w:pPr>
    </w:p>
    <w:p w:rsidR="00615571" w:rsidRDefault="00615571" w:rsidP="00615571">
      <w:pPr>
        <w:autoSpaceDE w:val="0"/>
        <w:autoSpaceDN w:val="0"/>
        <w:adjustRightInd w:val="0"/>
        <w:spacing w:line="240" w:lineRule="auto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>где 1 - флаг, первенствующий по значению.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14. В знак траура Флаг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может быть приспущен до половины флагштока либо в верхней части древка крепится сложенная пополам черная лента со свободно висящими концами. Общая длина ленты должна быть равна длине полотнища флага.</w:t>
      </w:r>
    </w:p>
    <w:p w:rsidR="00D954AD" w:rsidRPr="00F7127B" w:rsidRDefault="00D954AD" w:rsidP="00D954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15. Лица, виновные в осквернении, нарушении порядка использования Флага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, несут ответственность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F7127B">
        <w:rPr>
          <w:rFonts w:ascii="Times New Roman" w:hAnsi="Times New Roman" w:cs="Times New Roman"/>
          <w:sz w:val="28"/>
          <w:szCs w:val="28"/>
        </w:rPr>
        <w:t xml:space="preserve">с </w:t>
      </w:r>
      <w:hyperlink r:id="rId12">
        <w:r w:rsidRPr="00C1214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12140">
        <w:rPr>
          <w:rFonts w:ascii="Times New Roman" w:hAnsi="Times New Roman" w:cs="Times New Roman"/>
          <w:sz w:val="28"/>
          <w:szCs w:val="28"/>
        </w:rPr>
        <w:t xml:space="preserve"> </w:t>
      </w:r>
      <w:r w:rsidRPr="00F7127B">
        <w:rPr>
          <w:rFonts w:ascii="Times New Roman" w:hAnsi="Times New Roman" w:cs="Times New Roman"/>
          <w:sz w:val="28"/>
          <w:szCs w:val="28"/>
        </w:rPr>
        <w:t xml:space="preserve">Вологодской области от 08.12.2010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7127B">
        <w:rPr>
          <w:rFonts w:ascii="Times New Roman" w:hAnsi="Times New Roman" w:cs="Times New Roman"/>
          <w:sz w:val="28"/>
          <w:szCs w:val="28"/>
        </w:rPr>
        <w:t xml:space="preserve"> 2429-ОЗ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F7127B">
        <w:rPr>
          <w:rFonts w:ascii="Times New Roman" w:hAnsi="Times New Roman" w:cs="Times New Roman"/>
          <w:sz w:val="28"/>
          <w:szCs w:val="28"/>
        </w:rPr>
        <w:t>Об административных правонарушениях Вологодской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127B">
        <w:rPr>
          <w:rFonts w:ascii="Times New Roman" w:hAnsi="Times New Roman" w:cs="Times New Roman"/>
          <w:sz w:val="28"/>
          <w:szCs w:val="28"/>
        </w:rPr>
        <w:t>.</w:t>
      </w:r>
    </w:p>
    <w:p w:rsidR="00D954AD" w:rsidRDefault="00D954AD" w:rsidP="006155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16. Изображение Флага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в рекламных и коммерческих целях осуществляется на основании постановления главы </w:t>
      </w:r>
      <w:r w:rsidR="00C12140">
        <w:rPr>
          <w:rFonts w:ascii="Times New Roman" w:hAnsi="Times New Roman" w:cs="Times New Roman"/>
          <w:sz w:val="28"/>
          <w:szCs w:val="28"/>
        </w:rPr>
        <w:t>Череповецкого</w:t>
      </w:r>
      <w:r w:rsidR="00C12140" w:rsidRPr="00F7127B">
        <w:rPr>
          <w:rFonts w:ascii="Times New Roman" w:hAnsi="Times New Roman" w:cs="Times New Roman"/>
          <w:sz w:val="28"/>
          <w:szCs w:val="28"/>
        </w:rPr>
        <w:t xml:space="preserve"> </w:t>
      </w:r>
      <w:r w:rsidRPr="00F7127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00D82" w:rsidRDefault="00400D82" w:rsidP="00D954AD">
      <w:pPr>
        <w:pStyle w:val="ConsPlusNormal"/>
        <w:ind w:left="4395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F7127B">
        <w:rPr>
          <w:rFonts w:ascii="Times New Roman" w:hAnsi="Times New Roman" w:cs="Times New Roman"/>
          <w:sz w:val="28"/>
          <w:szCs w:val="28"/>
        </w:rPr>
        <w:t>3</w:t>
      </w:r>
    </w:p>
    <w:p w:rsidR="00400D82" w:rsidRDefault="00400D82" w:rsidP="00D954AD">
      <w:pPr>
        <w:pStyle w:val="ConsPlusNormal"/>
        <w:ind w:left="4395"/>
        <w:outlineLvl w:val="0"/>
        <w:rPr>
          <w:rFonts w:ascii="Times New Roman" w:hAnsi="Times New Roman" w:cs="Times New Roman"/>
          <w:sz w:val="28"/>
          <w:szCs w:val="28"/>
        </w:rPr>
      </w:pPr>
    </w:p>
    <w:p w:rsidR="00D954AD" w:rsidRPr="00F7127B" w:rsidRDefault="00D954AD" w:rsidP="00D954AD">
      <w:pPr>
        <w:pStyle w:val="ConsPlusNormal"/>
        <w:ind w:left="4395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D954AD" w:rsidRPr="00F7127B" w:rsidRDefault="00C12140" w:rsidP="00D954AD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954AD" w:rsidRPr="00F7127B">
        <w:rPr>
          <w:rFonts w:ascii="Times New Roman" w:hAnsi="Times New Roman" w:cs="Times New Roman"/>
          <w:sz w:val="28"/>
          <w:szCs w:val="28"/>
        </w:rPr>
        <w:t>ешением</w:t>
      </w:r>
      <w:r w:rsidR="00D954AD">
        <w:rPr>
          <w:rFonts w:ascii="Times New Roman" w:hAnsi="Times New Roman" w:cs="Times New Roman"/>
          <w:sz w:val="28"/>
          <w:szCs w:val="28"/>
        </w:rPr>
        <w:t xml:space="preserve"> </w:t>
      </w:r>
      <w:r w:rsidR="002B627D">
        <w:rPr>
          <w:rFonts w:ascii="Times New Roman" w:hAnsi="Times New Roman" w:cs="Times New Roman"/>
          <w:sz w:val="28"/>
          <w:szCs w:val="28"/>
        </w:rPr>
        <w:t>Муниципального</w:t>
      </w:r>
      <w:r w:rsidR="00D954AD" w:rsidRPr="00F7127B">
        <w:rPr>
          <w:rFonts w:ascii="Times New Roman" w:hAnsi="Times New Roman" w:cs="Times New Roman"/>
          <w:sz w:val="28"/>
          <w:szCs w:val="28"/>
        </w:rPr>
        <w:t xml:space="preserve"> Собрания</w:t>
      </w:r>
    </w:p>
    <w:p w:rsidR="00D954AD" w:rsidRPr="00F7127B" w:rsidRDefault="00C12140" w:rsidP="00D954AD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Череповецкого</w:t>
      </w:r>
      <w:r w:rsidR="00D954AD"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954AD">
        <w:rPr>
          <w:rFonts w:ascii="Times New Roman" w:hAnsi="Times New Roman" w:cs="Times New Roman"/>
          <w:sz w:val="28"/>
          <w:szCs w:val="28"/>
        </w:rPr>
        <w:t>округа</w:t>
      </w:r>
    </w:p>
    <w:p w:rsidR="00D954AD" w:rsidRPr="00F7127B" w:rsidRDefault="00D954AD" w:rsidP="00D954AD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>от</w:t>
      </w:r>
      <w:r w:rsidR="00400D82">
        <w:rPr>
          <w:rFonts w:ascii="Times New Roman" w:hAnsi="Times New Roman" w:cs="Times New Roman"/>
          <w:sz w:val="28"/>
          <w:szCs w:val="28"/>
        </w:rPr>
        <w:t xml:space="preserve"> 23.09.2025</w:t>
      </w:r>
      <w:r w:rsidR="00C121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400D82">
        <w:rPr>
          <w:rFonts w:ascii="Times New Roman" w:hAnsi="Times New Roman" w:cs="Times New Roman"/>
          <w:sz w:val="28"/>
          <w:szCs w:val="28"/>
        </w:rPr>
        <w:t>16</w:t>
      </w:r>
    </w:p>
    <w:p w:rsidR="00D954AD" w:rsidRPr="00F7127B" w:rsidRDefault="00D954AD" w:rsidP="00D954A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31834" w:rsidRDefault="00C31834" w:rsidP="00D954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143"/>
      <w:bookmarkEnd w:id="6"/>
    </w:p>
    <w:p w:rsidR="00D954AD" w:rsidRPr="00F7127B" w:rsidRDefault="00D954AD" w:rsidP="00D954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>АВТОРИЗИРОВАННЫЙ ЭСКИЗ</w:t>
      </w:r>
    </w:p>
    <w:p w:rsidR="00D954AD" w:rsidRPr="00F7127B" w:rsidRDefault="00D954AD" w:rsidP="00D954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герба </w:t>
      </w:r>
      <w:r w:rsidR="00C12140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Вологодской области</w:t>
      </w:r>
    </w:p>
    <w:p w:rsidR="00D954AD" w:rsidRPr="00F7127B" w:rsidRDefault="00D954AD" w:rsidP="00D954A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954AD" w:rsidRDefault="00D954AD" w:rsidP="00D954A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954AD" w:rsidRPr="00F7127B" w:rsidRDefault="00C31834" w:rsidP="00C318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40230" cy="2290064"/>
            <wp:effectExtent l="19050" t="0" r="7620" b="0"/>
            <wp:docPr id="1" name="Рисунок 1" descr="C:\Users\mea\AppData\Local\Microsoft\Windows\Temporary Internet Files\Content.Outlook\8A2NYMH6\Безымянный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a\AppData\Local\Microsoft\Windows\Temporary Internet Files\Content.Outlook\8A2NYMH6\Безымянный-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2290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4AD" w:rsidRPr="00F7127B" w:rsidRDefault="00D954AD" w:rsidP="00D954A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954AD" w:rsidRDefault="00D954AD" w:rsidP="00D954AD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00D82" w:rsidRDefault="00400D82" w:rsidP="00400D82">
      <w:pPr>
        <w:pStyle w:val="ConsPlusNormal"/>
        <w:ind w:left="4395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F71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400D82" w:rsidRDefault="00400D82" w:rsidP="00400D82">
      <w:pPr>
        <w:pStyle w:val="ConsPlusNormal"/>
        <w:ind w:left="4395"/>
        <w:outlineLvl w:val="0"/>
        <w:rPr>
          <w:rFonts w:ascii="Times New Roman" w:hAnsi="Times New Roman" w:cs="Times New Roman"/>
          <w:sz w:val="28"/>
          <w:szCs w:val="28"/>
        </w:rPr>
      </w:pPr>
    </w:p>
    <w:p w:rsidR="00400D82" w:rsidRPr="00F7127B" w:rsidRDefault="00400D82" w:rsidP="00400D82">
      <w:pPr>
        <w:pStyle w:val="ConsPlusNormal"/>
        <w:ind w:left="4395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400D82" w:rsidRPr="00F7127B" w:rsidRDefault="00400D82" w:rsidP="00400D82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7127B">
        <w:rPr>
          <w:rFonts w:ascii="Times New Roman" w:hAnsi="Times New Roman" w:cs="Times New Roman"/>
          <w:sz w:val="28"/>
          <w:szCs w:val="28"/>
        </w:rPr>
        <w:t>ешением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Собрания</w:t>
      </w:r>
    </w:p>
    <w:p w:rsidR="00400D82" w:rsidRPr="00F7127B" w:rsidRDefault="00400D82" w:rsidP="00400D82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400D82" w:rsidRPr="00F7127B" w:rsidRDefault="00400D82" w:rsidP="00400D82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23.09.2025 № 16</w:t>
      </w:r>
    </w:p>
    <w:p w:rsidR="00D954AD" w:rsidRPr="00F7127B" w:rsidRDefault="00D954AD" w:rsidP="00400D82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</w:p>
    <w:p w:rsidR="00D954AD" w:rsidRPr="00F7127B" w:rsidRDefault="00D954AD" w:rsidP="00D954A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31834" w:rsidRDefault="00C31834" w:rsidP="00D954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159"/>
      <w:bookmarkEnd w:id="7"/>
    </w:p>
    <w:p w:rsidR="00D954AD" w:rsidRPr="00F7127B" w:rsidRDefault="00D954AD" w:rsidP="00D954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>АВТОРИЗИРОВАННЫЙ ЭСКИЗ</w:t>
      </w:r>
    </w:p>
    <w:p w:rsidR="00C31834" w:rsidRDefault="00D954AD" w:rsidP="00C318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7127B">
        <w:rPr>
          <w:rFonts w:ascii="Times New Roman" w:hAnsi="Times New Roman" w:cs="Times New Roman"/>
          <w:sz w:val="28"/>
          <w:szCs w:val="28"/>
        </w:rPr>
        <w:t xml:space="preserve">флага </w:t>
      </w:r>
      <w:r w:rsidR="00C12140">
        <w:rPr>
          <w:rFonts w:ascii="Times New Roman" w:hAnsi="Times New Roman" w:cs="Times New Roman"/>
          <w:sz w:val="28"/>
          <w:szCs w:val="28"/>
        </w:rPr>
        <w:t>Череповецкого</w:t>
      </w:r>
      <w:r w:rsidRPr="00F7127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7127B">
        <w:rPr>
          <w:rFonts w:ascii="Times New Roman" w:hAnsi="Times New Roman" w:cs="Times New Roman"/>
          <w:sz w:val="28"/>
          <w:szCs w:val="28"/>
        </w:rPr>
        <w:t xml:space="preserve"> Вологодской области</w:t>
      </w:r>
    </w:p>
    <w:p w:rsidR="00C31834" w:rsidRDefault="00C31834" w:rsidP="00D954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31834" w:rsidRDefault="00C31834" w:rsidP="00D954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31834" w:rsidRDefault="00C31834" w:rsidP="00D954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31834" w:rsidRPr="00F7127B" w:rsidRDefault="00C31834" w:rsidP="00D954A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54AD" w:rsidRPr="00F7127B" w:rsidRDefault="00C31834" w:rsidP="00C318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83643" cy="2026920"/>
            <wp:effectExtent l="19050" t="0" r="0" b="0"/>
            <wp:docPr id="2" name="Рисунок 2" descr="D:\Users\mea\Documents\Череповецкий район\Череповецкий район флаг, герб\формат gif\ФЛАГ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mea\Documents\Череповецкий район\Череповецкий район флаг, герб\формат gif\ФЛАГ1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315" cy="2033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54AD" w:rsidRPr="00F7127B" w:rsidSect="00400D82">
      <w:headerReference w:type="default" r:id="rId15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528" w:rsidRDefault="00550528" w:rsidP="00400D82">
      <w:pPr>
        <w:spacing w:after="0" w:line="240" w:lineRule="auto"/>
      </w:pPr>
      <w:r>
        <w:separator/>
      </w:r>
    </w:p>
  </w:endnote>
  <w:endnote w:type="continuationSeparator" w:id="0">
    <w:p w:rsidR="00550528" w:rsidRDefault="00550528" w:rsidP="00400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528" w:rsidRDefault="00550528" w:rsidP="00400D82">
      <w:pPr>
        <w:spacing w:after="0" w:line="240" w:lineRule="auto"/>
      </w:pPr>
      <w:r>
        <w:separator/>
      </w:r>
    </w:p>
  </w:footnote>
  <w:footnote w:type="continuationSeparator" w:id="0">
    <w:p w:rsidR="00550528" w:rsidRDefault="00550528" w:rsidP="00400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43196"/>
      <w:docPartObj>
        <w:docPartGallery w:val="Page Numbers (Top of Page)"/>
        <w:docPartUnique/>
      </w:docPartObj>
    </w:sdtPr>
    <w:sdtEndPr/>
    <w:sdtContent>
      <w:p w:rsidR="00400D82" w:rsidRDefault="00550528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34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0D82" w:rsidRDefault="00400D8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E9C"/>
    <w:rsid w:val="00143DEB"/>
    <w:rsid w:val="001A5D16"/>
    <w:rsid w:val="002B627D"/>
    <w:rsid w:val="00306059"/>
    <w:rsid w:val="003919FB"/>
    <w:rsid w:val="003B43B4"/>
    <w:rsid w:val="00400D82"/>
    <w:rsid w:val="004F068A"/>
    <w:rsid w:val="00550528"/>
    <w:rsid w:val="005558AB"/>
    <w:rsid w:val="00562E5A"/>
    <w:rsid w:val="00615571"/>
    <w:rsid w:val="00856707"/>
    <w:rsid w:val="00BD181D"/>
    <w:rsid w:val="00C12140"/>
    <w:rsid w:val="00C31834"/>
    <w:rsid w:val="00C378D8"/>
    <w:rsid w:val="00C50945"/>
    <w:rsid w:val="00D368C9"/>
    <w:rsid w:val="00D954AD"/>
    <w:rsid w:val="00DD6D4F"/>
    <w:rsid w:val="00E45180"/>
    <w:rsid w:val="00EA009D"/>
    <w:rsid w:val="00F03E9C"/>
    <w:rsid w:val="00F734CD"/>
    <w:rsid w:val="00F9021A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4A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954A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styleId="a3">
    <w:name w:val="Hyperlink"/>
    <w:basedOn w:val="a0"/>
    <w:uiPriority w:val="99"/>
    <w:unhideWhenUsed/>
    <w:rsid w:val="00D954AD"/>
    <w:rPr>
      <w:color w:val="0563C1" w:themeColor="hyperlink"/>
      <w:u w:val="single"/>
    </w:rPr>
  </w:style>
  <w:style w:type="character" w:customStyle="1" w:styleId="a4">
    <w:name w:val="Основной текст_"/>
    <w:basedOn w:val="a0"/>
    <w:link w:val="1"/>
    <w:rsid w:val="001A5D16"/>
    <w:rPr>
      <w:rFonts w:ascii="Times New Roman" w:eastAsia="Times New Roman" w:hAnsi="Times New Roman" w:cs="Times New Roman"/>
      <w:spacing w:val="-7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1A5D16"/>
    <w:pPr>
      <w:widowControl w:val="0"/>
      <w:shd w:val="clear" w:color="auto" w:fill="FFFFFF"/>
      <w:spacing w:after="1200" w:line="317" w:lineRule="exact"/>
    </w:pPr>
    <w:rPr>
      <w:rFonts w:ascii="Times New Roman" w:eastAsia="Times New Roman" w:hAnsi="Times New Roman" w:cs="Times New Roman"/>
      <w:spacing w:val="-7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C12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214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0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00D82"/>
  </w:style>
  <w:style w:type="paragraph" w:styleId="a9">
    <w:name w:val="footer"/>
    <w:basedOn w:val="a"/>
    <w:link w:val="aa"/>
    <w:uiPriority w:val="99"/>
    <w:semiHidden/>
    <w:unhideWhenUsed/>
    <w:rsid w:val="0040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00D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4A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954A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styleId="a3">
    <w:name w:val="Hyperlink"/>
    <w:basedOn w:val="a0"/>
    <w:uiPriority w:val="99"/>
    <w:unhideWhenUsed/>
    <w:rsid w:val="00D954AD"/>
    <w:rPr>
      <w:color w:val="0563C1" w:themeColor="hyperlink"/>
      <w:u w:val="single"/>
    </w:rPr>
  </w:style>
  <w:style w:type="character" w:customStyle="1" w:styleId="a4">
    <w:name w:val="Основной текст_"/>
    <w:basedOn w:val="a0"/>
    <w:link w:val="1"/>
    <w:rsid w:val="001A5D16"/>
    <w:rPr>
      <w:rFonts w:ascii="Times New Roman" w:eastAsia="Times New Roman" w:hAnsi="Times New Roman" w:cs="Times New Roman"/>
      <w:spacing w:val="-7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1A5D16"/>
    <w:pPr>
      <w:widowControl w:val="0"/>
      <w:shd w:val="clear" w:color="auto" w:fill="FFFFFF"/>
      <w:spacing w:after="1200" w:line="317" w:lineRule="exact"/>
    </w:pPr>
    <w:rPr>
      <w:rFonts w:ascii="Times New Roman" w:eastAsia="Times New Roman" w:hAnsi="Times New Roman" w:cs="Times New Roman"/>
      <w:spacing w:val="-7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C12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214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0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00D82"/>
  </w:style>
  <w:style w:type="paragraph" w:styleId="a9">
    <w:name w:val="footer"/>
    <w:basedOn w:val="a"/>
    <w:link w:val="aa"/>
    <w:uiPriority w:val="99"/>
    <w:semiHidden/>
    <w:unhideWhenUsed/>
    <w:rsid w:val="0040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00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D8DD7F83DC1772D977A9587CF9C3635F53C985EAB51066DDACF041D9D4A09DC1AD22E3252E005F1AEA09A7A91909E648A20949984667F1JB32M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2FCB1B29F540ED8658F2C1753289B48CE0E783F391836244B5A0E541ECE75034FF6F76B78A64C32694693878EA78A86439SEq5K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FCB1B29F540ED8658F2C1753289B48CE0E783F391836244B5A0E541ECE75034FF6F76B78A64C32694693878EA78A86439SEq5K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2FCB1B29F540ED8658F2C1753289B48CE0E783F392866A40B4A0E541ECE75034FF6F76B78A64C32694693878EA78A86439SEq5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CB1B29F540ED8658F2DF7824E5EA88E1ECD8F8918A6116E9F2E316B3B75661AD2F28EEDA27882B9D702478E0S6q4K" TargetMode="External"/><Relationship Id="rId1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2390</Words>
  <Characters>13627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Травникова</dc:creator>
  <cp:lastModifiedBy>Ломанцов Виктор Анатольевич</cp:lastModifiedBy>
  <cp:revision>2</cp:revision>
  <cp:lastPrinted>2025-09-24T11:27:00Z</cp:lastPrinted>
  <dcterms:created xsi:type="dcterms:W3CDTF">2026-09-16T06:28:00Z</dcterms:created>
  <dcterms:modified xsi:type="dcterms:W3CDTF">2026-09-16T06:28:00Z</dcterms:modified>
</cp:coreProperties>
</file>