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21" w:rsidRDefault="00DF3721" w:rsidP="00DF3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Решение Совета городского округа город Уфа Республики Башкортостан</w:t>
      </w:r>
    </w:p>
    <w:p w:rsidR="00DF3721" w:rsidRDefault="00DF3721" w:rsidP="00DF3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от 29 мая 2019 года № 41/10 </w:t>
      </w:r>
    </w:p>
    <w:p w:rsidR="00DF3721" w:rsidRDefault="00DF3721" w:rsidP="00DF3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B6B6B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6B6B6B"/>
          <w:sz w:val="24"/>
          <w:szCs w:val="24"/>
          <w:lang w:eastAsia="ru-RU"/>
        </w:rPr>
        <w:t> </w:t>
      </w:r>
    </w:p>
    <w:p w:rsidR="00DF3721" w:rsidRPr="00DF3721" w:rsidRDefault="00DF3721" w:rsidP="00DF3721">
      <w:pPr>
        <w:spacing w:after="3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70C0"/>
          <w:sz w:val="24"/>
          <w:szCs w:val="24"/>
          <w:bdr w:val="none" w:sz="0" w:space="0" w:color="auto" w:frame="1"/>
          <w:lang w:eastAsia="ru-RU"/>
        </w:rPr>
      </w:pPr>
      <w:r w:rsidRPr="00DF3721">
        <w:rPr>
          <w:rFonts w:ascii="Arial" w:eastAsia="Times New Roman" w:hAnsi="Arial" w:cs="Arial"/>
          <w:b/>
          <w:bCs/>
          <w:color w:val="0070C0"/>
          <w:sz w:val="24"/>
          <w:szCs w:val="24"/>
          <w:bdr w:val="none" w:sz="0" w:space="0" w:color="auto" w:frame="1"/>
          <w:lang w:eastAsia="ru-RU"/>
        </w:rPr>
        <w:t>О внесении изменения в Положение о гербе городского округа город Уфа Республики Башкортостан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статьёй 9 Федерального закона от 6 октября 2003 года № 131-ФЗ «Об общих принципах организации местного самоуправления в Российской Федерации» и статьёй 3 Устава городского округа город Уфа Республики Башкортостан Совет городского округа город Уфа Республики Башкортостан р е ш и л: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1. Внести изменение в Положение о гербе городского округа город Уфа Республики Башкортостан, утверждённое решением Совета городского округа город Уфа Республики Башкортостан от 12 октября 2006 года № 16/4 (с изменениями от 31 марта 2010 года № 24/8), дополнив абзац восьмой пункта 5.5 после слов «бланках» словами «Общественной палаты городского округа город Уфа Республики Башкортостан, Молодёжной общественной палаты при Совете городского округа город Уфа Республики Башкортостан,».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2. Настоящее решение опубликовать в газете «Вечерняя Уфа».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3. Контроль за исполнением настоящего решения возложить на постоянную комиссию Совета городского округа город Уфа Республики Башкортостан по правовым вопросам, охране прав и свобод граждан.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bookmarkStart w:id="0" w:name="_GoBack"/>
      <w:bookmarkEnd w:id="0"/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Совета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город Уфа</w:t>
      </w:r>
    </w:p>
    <w:p w:rsidR="00DF3721" w:rsidRPr="00DF3721" w:rsidRDefault="00DF3721" w:rsidP="00DF3721">
      <w:pPr>
        <w:spacing w:after="30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F37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Башкортостан                                                                 В. Трофимов</w:t>
      </w:r>
    </w:p>
    <w:p w:rsidR="00DF3721" w:rsidRPr="00DF3721" w:rsidRDefault="00DF3721" w:rsidP="004817CB">
      <w:pP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DF3721" w:rsidRPr="00DF3721" w:rsidSect="006738BF">
      <w:pgSz w:w="11906" w:h="16838" w:code="9"/>
      <w:pgMar w:top="567" w:right="159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CB"/>
    <w:rsid w:val="004817CB"/>
    <w:rsid w:val="006738BF"/>
    <w:rsid w:val="00A07760"/>
    <w:rsid w:val="00D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1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1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9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2</cp:revision>
  <dcterms:created xsi:type="dcterms:W3CDTF">2026-07-02T03:56:00Z</dcterms:created>
  <dcterms:modified xsi:type="dcterms:W3CDTF">2026-07-02T03:56:00Z</dcterms:modified>
</cp:coreProperties>
</file>