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D39" w:rsidRDefault="00581D39" w:rsidP="00581D39">
      <w:pPr>
        <w:pStyle w:val="a3"/>
        <w:shd w:val="clear" w:color="auto" w:fill="FFFFFF"/>
        <w:spacing w:before="0" w:beforeAutospacing="0" w:after="96" w:afterAutospacing="0"/>
        <w:jc w:val="center"/>
        <w:rPr>
          <w:rStyle w:val="a4"/>
          <w:rFonts w:asciiTheme="minorHAnsi" w:hAnsiTheme="minorHAnsi"/>
          <w:color w:val="333399"/>
          <w:sz w:val="28"/>
          <w:szCs w:val="28"/>
          <w:lang w:val="en-US"/>
        </w:rPr>
      </w:pPr>
      <w:r w:rsidRPr="00581D39">
        <w:rPr>
          <w:rStyle w:val="a4"/>
          <w:rFonts w:asciiTheme="minorHAnsi" w:hAnsiTheme="minorHAnsi"/>
          <w:color w:val="333399"/>
          <w:sz w:val="28"/>
          <w:szCs w:val="28"/>
        </w:rPr>
        <w:t>РЕШЕНИЕ от 27.04.98 № 7/3 </w:t>
      </w:r>
    </w:p>
    <w:p w:rsidR="00581D39" w:rsidRPr="00581D39" w:rsidRDefault="00581D39" w:rsidP="00581D39">
      <w:pPr>
        <w:pStyle w:val="a3"/>
        <w:shd w:val="clear" w:color="auto" w:fill="FFFFFF"/>
        <w:spacing w:before="0" w:beforeAutospacing="0" w:after="96" w:afterAutospacing="0"/>
        <w:jc w:val="center"/>
        <w:rPr>
          <w:rFonts w:asciiTheme="minorHAnsi" w:hAnsiTheme="minorHAnsi"/>
          <w:color w:val="000000"/>
          <w:sz w:val="28"/>
          <w:szCs w:val="28"/>
        </w:rPr>
      </w:pPr>
      <w:r w:rsidRPr="00581D39">
        <w:rPr>
          <w:rStyle w:val="a4"/>
          <w:rFonts w:asciiTheme="minorHAnsi" w:hAnsiTheme="minorHAnsi"/>
          <w:color w:val="333399"/>
          <w:sz w:val="28"/>
          <w:szCs w:val="28"/>
        </w:rPr>
        <w:t>Об утверждении Положения</w:t>
      </w:r>
      <w:proofErr w:type="gramStart"/>
      <w:r w:rsidRPr="00581D39">
        <w:rPr>
          <w:rStyle w:val="a4"/>
          <w:rFonts w:asciiTheme="minorHAnsi" w:hAnsiTheme="minorHAnsi"/>
          <w:color w:val="333399"/>
          <w:sz w:val="28"/>
          <w:szCs w:val="28"/>
        </w:rPr>
        <w:t xml:space="preserve"> О</w:t>
      </w:r>
      <w:proofErr w:type="gramEnd"/>
      <w:r w:rsidRPr="00581D39">
        <w:rPr>
          <w:rStyle w:val="a4"/>
          <w:rFonts w:asciiTheme="minorHAnsi" w:hAnsiTheme="minorHAnsi"/>
          <w:color w:val="333399"/>
          <w:sz w:val="28"/>
          <w:szCs w:val="28"/>
        </w:rPr>
        <w:t xml:space="preserve"> Гербе объединенного муниципального образования </w:t>
      </w:r>
      <w:proofErr w:type="spellStart"/>
      <w:r w:rsidRPr="00581D39">
        <w:rPr>
          <w:rStyle w:val="a4"/>
          <w:rFonts w:asciiTheme="minorHAnsi" w:hAnsiTheme="minorHAnsi"/>
          <w:color w:val="333399"/>
          <w:sz w:val="28"/>
          <w:szCs w:val="28"/>
        </w:rPr>
        <w:t>Марксовского</w:t>
      </w:r>
      <w:proofErr w:type="spellEnd"/>
      <w:r w:rsidRPr="00581D39">
        <w:rPr>
          <w:rStyle w:val="a4"/>
          <w:rFonts w:asciiTheme="minorHAnsi" w:hAnsiTheme="minorHAnsi"/>
          <w:color w:val="333399"/>
          <w:sz w:val="28"/>
          <w:szCs w:val="28"/>
        </w:rPr>
        <w:t xml:space="preserve"> района</w:t>
      </w:r>
    </w:p>
    <w:p w:rsidR="00581D39" w:rsidRPr="00581D39" w:rsidRDefault="00581D39" w:rsidP="00581D39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581D39">
        <w:rPr>
          <w:rFonts w:asciiTheme="minorHAnsi" w:hAnsiTheme="minorHAnsi"/>
          <w:color w:val="000000"/>
          <w:sz w:val="20"/>
          <w:szCs w:val="20"/>
        </w:rPr>
        <w:t xml:space="preserve">На основании Федерального Закона «Об общих принципах организации местного самоуправления в Российской Федерации», статьи 17 Устава </w:t>
      </w:r>
      <w:proofErr w:type="spellStart"/>
      <w:r w:rsidRPr="00581D39">
        <w:rPr>
          <w:rFonts w:asciiTheme="minorHAnsi" w:hAnsiTheme="minorHAnsi"/>
          <w:color w:val="000000"/>
          <w:sz w:val="20"/>
          <w:szCs w:val="20"/>
        </w:rPr>
        <w:t>Марксовского</w:t>
      </w:r>
      <w:proofErr w:type="spellEnd"/>
      <w:r w:rsidRPr="00581D39">
        <w:rPr>
          <w:rFonts w:asciiTheme="minorHAnsi" w:hAnsiTheme="minorHAnsi"/>
          <w:color w:val="000000"/>
          <w:sz w:val="20"/>
          <w:szCs w:val="20"/>
        </w:rPr>
        <w:t xml:space="preserve"> района, Собрание </w:t>
      </w:r>
      <w:proofErr w:type="spellStart"/>
      <w:r w:rsidRPr="00581D39">
        <w:rPr>
          <w:rFonts w:asciiTheme="minorHAnsi" w:hAnsiTheme="minorHAnsi"/>
          <w:color w:val="000000"/>
          <w:sz w:val="20"/>
          <w:szCs w:val="20"/>
        </w:rPr>
        <w:t>Марксовского</w:t>
      </w:r>
      <w:proofErr w:type="spellEnd"/>
      <w:r w:rsidRPr="00581D39">
        <w:rPr>
          <w:rFonts w:asciiTheme="minorHAnsi" w:hAnsiTheme="minorHAnsi"/>
          <w:color w:val="000000"/>
          <w:sz w:val="20"/>
          <w:szCs w:val="20"/>
        </w:rPr>
        <w:t xml:space="preserve"> района</w:t>
      </w:r>
    </w:p>
    <w:p w:rsidR="00581D39" w:rsidRPr="00581D39" w:rsidRDefault="00581D39" w:rsidP="00581D39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581D39">
        <w:rPr>
          <w:rFonts w:asciiTheme="minorHAnsi" w:hAnsiTheme="minorHAnsi"/>
          <w:color w:val="000000"/>
          <w:sz w:val="20"/>
          <w:szCs w:val="20"/>
        </w:rPr>
        <w:t>РЕШИЛО:</w:t>
      </w:r>
    </w:p>
    <w:p w:rsidR="00581D39" w:rsidRPr="00581D39" w:rsidRDefault="00581D39" w:rsidP="00581D39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581D39">
        <w:rPr>
          <w:rFonts w:asciiTheme="minorHAnsi" w:hAnsiTheme="minorHAnsi"/>
          <w:color w:val="000000"/>
          <w:sz w:val="20"/>
          <w:szCs w:val="20"/>
        </w:rPr>
        <w:t xml:space="preserve">1. Утвердить Положение о Гербе </w:t>
      </w:r>
      <w:proofErr w:type="spellStart"/>
      <w:r w:rsidRPr="00581D39">
        <w:rPr>
          <w:rFonts w:asciiTheme="minorHAnsi" w:hAnsiTheme="minorHAnsi"/>
          <w:color w:val="000000"/>
          <w:sz w:val="20"/>
          <w:szCs w:val="20"/>
        </w:rPr>
        <w:t>Марксовского</w:t>
      </w:r>
      <w:proofErr w:type="spellEnd"/>
      <w:r w:rsidRPr="00581D39">
        <w:rPr>
          <w:rFonts w:asciiTheme="minorHAnsi" w:hAnsiTheme="minorHAnsi"/>
          <w:color w:val="000000"/>
          <w:sz w:val="20"/>
          <w:szCs w:val="20"/>
        </w:rPr>
        <w:t xml:space="preserve"> муниципального образования (приложение 1).</w:t>
      </w:r>
    </w:p>
    <w:p w:rsidR="00581D39" w:rsidRPr="00581D39" w:rsidRDefault="00581D39" w:rsidP="00581D39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581D39">
        <w:rPr>
          <w:rFonts w:asciiTheme="minorHAnsi" w:hAnsiTheme="minorHAnsi"/>
          <w:color w:val="000000"/>
          <w:sz w:val="20"/>
          <w:szCs w:val="20"/>
        </w:rPr>
        <w:t xml:space="preserve">2. Признать Веретенникова В.Е. - члена Союза архитекторов России, главного архитектора </w:t>
      </w:r>
      <w:proofErr w:type="spellStart"/>
      <w:r w:rsidRPr="00581D39">
        <w:rPr>
          <w:rFonts w:asciiTheme="minorHAnsi" w:hAnsiTheme="minorHAnsi"/>
          <w:color w:val="000000"/>
          <w:sz w:val="20"/>
          <w:szCs w:val="20"/>
        </w:rPr>
        <w:t>Марксовского</w:t>
      </w:r>
      <w:proofErr w:type="spellEnd"/>
      <w:r w:rsidRPr="00581D39">
        <w:rPr>
          <w:rFonts w:asciiTheme="minorHAnsi" w:hAnsiTheme="minorHAnsi"/>
          <w:color w:val="000000"/>
          <w:sz w:val="20"/>
          <w:szCs w:val="20"/>
        </w:rPr>
        <w:t xml:space="preserve"> района, разработчиком и автором Герба объединенного муниципального образования </w:t>
      </w:r>
      <w:proofErr w:type="spellStart"/>
      <w:r w:rsidRPr="00581D39">
        <w:rPr>
          <w:rFonts w:asciiTheme="minorHAnsi" w:hAnsiTheme="minorHAnsi"/>
          <w:color w:val="000000"/>
          <w:sz w:val="20"/>
          <w:szCs w:val="20"/>
        </w:rPr>
        <w:t>Марксовского</w:t>
      </w:r>
      <w:proofErr w:type="spellEnd"/>
      <w:r w:rsidRPr="00581D39">
        <w:rPr>
          <w:rFonts w:asciiTheme="minorHAnsi" w:hAnsiTheme="minorHAnsi"/>
          <w:color w:val="000000"/>
          <w:sz w:val="20"/>
          <w:szCs w:val="20"/>
        </w:rPr>
        <w:t xml:space="preserve"> района.</w:t>
      </w:r>
    </w:p>
    <w:p w:rsidR="00581D39" w:rsidRPr="00581D39" w:rsidRDefault="00581D39" w:rsidP="00581D39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581D39">
        <w:rPr>
          <w:rFonts w:asciiTheme="minorHAnsi" w:hAnsiTheme="minorHAnsi"/>
          <w:color w:val="000000"/>
          <w:sz w:val="20"/>
          <w:szCs w:val="20"/>
        </w:rPr>
        <w:t xml:space="preserve">3. Поручить администрации </w:t>
      </w:r>
      <w:proofErr w:type="spellStart"/>
      <w:r w:rsidRPr="00581D39">
        <w:rPr>
          <w:rFonts w:asciiTheme="minorHAnsi" w:hAnsiTheme="minorHAnsi"/>
          <w:color w:val="000000"/>
          <w:sz w:val="20"/>
          <w:szCs w:val="20"/>
        </w:rPr>
        <w:t>Марксовского</w:t>
      </w:r>
      <w:proofErr w:type="spellEnd"/>
      <w:r w:rsidRPr="00581D39">
        <w:rPr>
          <w:rFonts w:asciiTheme="minorHAnsi" w:hAnsiTheme="minorHAnsi"/>
          <w:color w:val="000000"/>
          <w:sz w:val="20"/>
          <w:szCs w:val="20"/>
        </w:rPr>
        <w:t xml:space="preserve"> района ознакомить с Положением окружные администрации, учреждения, организации с целью дальнейшего использования Герба в качестве символики.</w:t>
      </w:r>
    </w:p>
    <w:p w:rsidR="00581D39" w:rsidRPr="00581D39" w:rsidRDefault="00581D39" w:rsidP="00581D39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581D39">
        <w:rPr>
          <w:rFonts w:asciiTheme="minorHAnsi" w:hAnsiTheme="minorHAnsi"/>
          <w:color w:val="000000"/>
          <w:sz w:val="20"/>
          <w:szCs w:val="20"/>
        </w:rPr>
        <w:t>4. Опубликовать данное решение в районной газете «Воложка».</w:t>
      </w:r>
    </w:p>
    <w:p w:rsidR="00581D39" w:rsidRPr="00581D39" w:rsidRDefault="00581D39" w:rsidP="00581D39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581D39">
        <w:rPr>
          <w:rFonts w:asciiTheme="minorHAnsi" w:hAnsiTheme="minorHAnsi"/>
          <w:color w:val="000000"/>
          <w:sz w:val="20"/>
          <w:szCs w:val="20"/>
        </w:rPr>
        <w:t>5. Решение вступает в силу с момента его опубликования.</w:t>
      </w:r>
    </w:p>
    <w:p w:rsidR="00581D39" w:rsidRPr="00581D39" w:rsidRDefault="00581D39" w:rsidP="00581D39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581D39">
        <w:rPr>
          <w:rFonts w:asciiTheme="minorHAnsi" w:hAnsiTheme="minorHAnsi"/>
          <w:color w:val="000000"/>
          <w:sz w:val="20"/>
          <w:szCs w:val="20"/>
        </w:rPr>
        <w:t> </w:t>
      </w:r>
    </w:p>
    <w:p w:rsidR="00581D39" w:rsidRPr="00581D39" w:rsidRDefault="00581D39" w:rsidP="00581D39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581D39">
        <w:rPr>
          <w:rFonts w:asciiTheme="minorHAnsi" w:hAnsiTheme="minorHAnsi"/>
          <w:color w:val="000000"/>
          <w:sz w:val="20"/>
          <w:szCs w:val="20"/>
        </w:rPr>
        <w:t xml:space="preserve">Глава администрации </w:t>
      </w:r>
      <w:proofErr w:type="spellStart"/>
      <w:r w:rsidRPr="00581D39">
        <w:rPr>
          <w:rFonts w:asciiTheme="minorHAnsi" w:hAnsiTheme="minorHAnsi"/>
          <w:color w:val="000000"/>
          <w:sz w:val="20"/>
          <w:szCs w:val="20"/>
        </w:rPr>
        <w:t>Марксовского</w:t>
      </w:r>
      <w:proofErr w:type="spellEnd"/>
      <w:r w:rsidRPr="00581D39">
        <w:rPr>
          <w:rFonts w:asciiTheme="minorHAnsi" w:hAnsiTheme="minorHAnsi"/>
          <w:color w:val="000000"/>
          <w:sz w:val="20"/>
          <w:szCs w:val="20"/>
        </w:rPr>
        <w:t xml:space="preserve"> района И.П. Косарев</w:t>
      </w:r>
    </w:p>
    <w:p w:rsidR="00581D39" w:rsidRPr="00581D39" w:rsidRDefault="00581D39" w:rsidP="00581D39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581D39">
        <w:rPr>
          <w:rFonts w:asciiTheme="minorHAnsi" w:hAnsiTheme="minorHAnsi"/>
          <w:color w:val="000000"/>
          <w:sz w:val="20"/>
          <w:szCs w:val="20"/>
        </w:rPr>
        <w:t>Приложение к Решению Собрания N 7/3 от 27 апреля 1998 года</w:t>
      </w:r>
    </w:p>
    <w:p w:rsidR="00581D39" w:rsidRPr="00581D39" w:rsidRDefault="00581D39" w:rsidP="00581D39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581D39">
        <w:rPr>
          <w:rFonts w:asciiTheme="minorHAnsi" w:hAnsiTheme="minorHAnsi"/>
          <w:color w:val="000000"/>
          <w:sz w:val="20"/>
          <w:szCs w:val="20"/>
        </w:rPr>
        <w:t> </w:t>
      </w:r>
    </w:p>
    <w:p w:rsidR="00581D39" w:rsidRPr="00581D39" w:rsidRDefault="00581D39" w:rsidP="00581D39">
      <w:pPr>
        <w:pStyle w:val="a3"/>
        <w:shd w:val="clear" w:color="auto" w:fill="FFFFFF"/>
        <w:spacing w:before="0" w:beforeAutospacing="0" w:after="96" w:afterAutospacing="0"/>
        <w:jc w:val="center"/>
        <w:rPr>
          <w:rStyle w:val="a4"/>
          <w:color w:val="333399"/>
          <w:sz w:val="28"/>
          <w:szCs w:val="28"/>
        </w:rPr>
      </w:pPr>
      <w:bookmarkStart w:id="0" w:name="_GoBack"/>
      <w:r w:rsidRPr="00581D39">
        <w:rPr>
          <w:rStyle w:val="a4"/>
          <w:rFonts w:asciiTheme="minorHAnsi" w:hAnsiTheme="minorHAnsi"/>
          <w:color w:val="333399"/>
          <w:sz w:val="28"/>
          <w:szCs w:val="28"/>
        </w:rPr>
        <w:t>ПОЛОЖЕНИЕ О ГЕРБЕ ОБЪЕДИНЕННОГО МУНИЦИПАЛЬНОГО ОБРАЗОВАНИЯ МАРКСОВСКОГО РАЙОНА</w:t>
      </w:r>
    </w:p>
    <w:bookmarkEnd w:id="0"/>
    <w:p w:rsidR="00581D39" w:rsidRPr="00581D39" w:rsidRDefault="00581D39" w:rsidP="00581D39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581D39">
        <w:rPr>
          <w:rFonts w:asciiTheme="minorHAnsi" w:hAnsiTheme="minorHAnsi"/>
          <w:color w:val="000000"/>
          <w:sz w:val="20"/>
          <w:szCs w:val="20"/>
        </w:rPr>
        <w:t xml:space="preserve">Настоящее Положение разработано на основании Федерального Закона "Об общих принципах организации местного самоуправления в Российской Федерации" и Устава объединенного муниципального образования </w:t>
      </w:r>
      <w:proofErr w:type="spellStart"/>
      <w:r w:rsidRPr="00581D39">
        <w:rPr>
          <w:rFonts w:asciiTheme="minorHAnsi" w:hAnsiTheme="minorHAnsi"/>
          <w:color w:val="000000"/>
          <w:sz w:val="20"/>
          <w:szCs w:val="20"/>
        </w:rPr>
        <w:t>Марксовского</w:t>
      </w:r>
      <w:proofErr w:type="spellEnd"/>
      <w:r w:rsidRPr="00581D39">
        <w:rPr>
          <w:rFonts w:asciiTheme="minorHAnsi" w:hAnsiTheme="minorHAnsi"/>
          <w:color w:val="000000"/>
          <w:sz w:val="20"/>
          <w:szCs w:val="20"/>
        </w:rPr>
        <w:t xml:space="preserve"> района Саратовской области в целях сохранения и развития исторического наследия и в связи с отсутствием в </w:t>
      </w:r>
      <w:proofErr w:type="spellStart"/>
      <w:r w:rsidRPr="00581D39">
        <w:rPr>
          <w:rFonts w:asciiTheme="minorHAnsi" w:hAnsiTheme="minorHAnsi"/>
          <w:color w:val="000000"/>
          <w:sz w:val="20"/>
          <w:szCs w:val="20"/>
        </w:rPr>
        <w:t>г</w:t>
      </w:r>
      <w:proofErr w:type="gramStart"/>
      <w:r w:rsidRPr="00581D39">
        <w:rPr>
          <w:rFonts w:asciiTheme="minorHAnsi" w:hAnsiTheme="minorHAnsi"/>
          <w:color w:val="000000"/>
          <w:sz w:val="20"/>
          <w:szCs w:val="20"/>
        </w:rPr>
        <w:t>.М</w:t>
      </w:r>
      <w:proofErr w:type="gramEnd"/>
      <w:r w:rsidRPr="00581D39">
        <w:rPr>
          <w:rFonts w:asciiTheme="minorHAnsi" w:hAnsiTheme="minorHAnsi"/>
          <w:color w:val="000000"/>
          <w:sz w:val="20"/>
          <w:szCs w:val="20"/>
        </w:rPr>
        <w:t>арксе</w:t>
      </w:r>
      <w:proofErr w:type="spellEnd"/>
      <w:r w:rsidRPr="00581D39">
        <w:rPr>
          <w:rFonts w:asciiTheme="minorHAnsi" w:hAnsiTheme="minorHAnsi"/>
          <w:color w:val="000000"/>
          <w:sz w:val="20"/>
          <w:szCs w:val="20"/>
        </w:rPr>
        <w:t xml:space="preserve"> со дня основания города Герба города и района устанавливается описание и порядок применения Герба объединенного муниципального района Саратовской области.</w:t>
      </w:r>
    </w:p>
    <w:p w:rsidR="00581D39" w:rsidRPr="00581D39" w:rsidRDefault="00581D39" w:rsidP="00581D39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581D39">
        <w:rPr>
          <w:rFonts w:asciiTheme="minorHAnsi" w:hAnsiTheme="minorHAnsi"/>
          <w:color w:val="000000"/>
          <w:sz w:val="20"/>
          <w:szCs w:val="20"/>
        </w:rPr>
        <w:t> </w:t>
      </w:r>
    </w:p>
    <w:p w:rsidR="00581D39" w:rsidRPr="00581D39" w:rsidRDefault="00581D39" w:rsidP="00581D39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581D39">
        <w:rPr>
          <w:rFonts w:asciiTheme="minorHAnsi" w:hAnsiTheme="minorHAnsi"/>
          <w:color w:val="000000"/>
          <w:sz w:val="20"/>
          <w:szCs w:val="20"/>
        </w:rPr>
        <w:t xml:space="preserve">1. Символом объединенного муниципального образования </w:t>
      </w:r>
      <w:proofErr w:type="spellStart"/>
      <w:r w:rsidRPr="00581D39">
        <w:rPr>
          <w:rFonts w:asciiTheme="minorHAnsi" w:hAnsiTheme="minorHAnsi"/>
          <w:color w:val="000000"/>
          <w:sz w:val="20"/>
          <w:szCs w:val="20"/>
        </w:rPr>
        <w:t>Марксовского</w:t>
      </w:r>
      <w:proofErr w:type="spellEnd"/>
      <w:r w:rsidRPr="00581D39">
        <w:rPr>
          <w:rFonts w:asciiTheme="minorHAnsi" w:hAnsiTheme="minorHAnsi"/>
          <w:color w:val="000000"/>
          <w:sz w:val="20"/>
          <w:szCs w:val="20"/>
        </w:rPr>
        <w:t xml:space="preserve"> района Саратовской области является Герб объединенного муниципального образования </w:t>
      </w:r>
      <w:proofErr w:type="spellStart"/>
      <w:r w:rsidRPr="00581D39">
        <w:rPr>
          <w:rFonts w:asciiTheme="minorHAnsi" w:hAnsiTheme="minorHAnsi"/>
          <w:color w:val="000000"/>
          <w:sz w:val="20"/>
          <w:szCs w:val="20"/>
        </w:rPr>
        <w:t>Марксовского</w:t>
      </w:r>
      <w:proofErr w:type="spellEnd"/>
      <w:r w:rsidRPr="00581D39">
        <w:rPr>
          <w:rFonts w:asciiTheme="minorHAnsi" w:hAnsiTheme="minorHAnsi"/>
          <w:color w:val="000000"/>
          <w:sz w:val="20"/>
          <w:szCs w:val="20"/>
        </w:rPr>
        <w:t xml:space="preserve"> района.</w:t>
      </w:r>
    </w:p>
    <w:p w:rsidR="00581D39" w:rsidRPr="00581D39" w:rsidRDefault="00581D39" w:rsidP="00581D39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581D39">
        <w:rPr>
          <w:rFonts w:asciiTheme="minorHAnsi" w:hAnsiTheme="minorHAnsi"/>
          <w:color w:val="000000"/>
          <w:sz w:val="20"/>
          <w:szCs w:val="20"/>
        </w:rPr>
        <w:t xml:space="preserve">2. Оригиналы Герба (цветной и черно-белый), а также его описание хранятся в </w:t>
      </w:r>
      <w:proofErr w:type="spellStart"/>
      <w:r w:rsidRPr="00581D39">
        <w:rPr>
          <w:rFonts w:asciiTheme="minorHAnsi" w:hAnsiTheme="minorHAnsi"/>
          <w:color w:val="000000"/>
          <w:sz w:val="20"/>
          <w:szCs w:val="20"/>
        </w:rPr>
        <w:t>Марксовском</w:t>
      </w:r>
      <w:proofErr w:type="spellEnd"/>
      <w:r w:rsidRPr="00581D39">
        <w:rPr>
          <w:rFonts w:asciiTheme="minorHAnsi" w:hAnsiTheme="minorHAnsi"/>
          <w:color w:val="000000"/>
          <w:sz w:val="20"/>
          <w:szCs w:val="20"/>
        </w:rPr>
        <w:t xml:space="preserve"> филиале областного музея краеведения и должны быть доступны для ознакомления всем заинтересованным лицам.</w:t>
      </w:r>
    </w:p>
    <w:p w:rsidR="00581D39" w:rsidRPr="00581D39" w:rsidRDefault="00581D39" w:rsidP="00581D39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581D39">
        <w:rPr>
          <w:rFonts w:asciiTheme="minorHAnsi" w:hAnsiTheme="minorHAnsi"/>
          <w:color w:val="000000"/>
          <w:sz w:val="20"/>
          <w:szCs w:val="20"/>
        </w:rPr>
        <w:t xml:space="preserve">3. Геральдическое описание Герба объединенного муниципального образования </w:t>
      </w:r>
      <w:proofErr w:type="spellStart"/>
      <w:r w:rsidRPr="00581D39">
        <w:rPr>
          <w:rFonts w:asciiTheme="minorHAnsi" w:hAnsiTheme="minorHAnsi"/>
          <w:color w:val="000000"/>
          <w:sz w:val="20"/>
          <w:szCs w:val="20"/>
        </w:rPr>
        <w:t>Марксовского</w:t>
      </w:r>
      <w:proofErr w:type="spellEnd"/>
      <w:r w:rsidRPr="00581D39">
        <w:rPr>
          <w:rFonts w:asciiTheme="minorHAnsi" w:hAnsiTheme="minorHAnsi"/>
          <w:color w:val="000000"/>
          <w:sz w:val="20"/>
          <w:szCs w:val="20"/>
        </w:rPr>
        <w:t xml:space="preserve"> района гласит: </w:t>
      </w:r>
      <w:proofErr w:type="gramStart"/>
      <w:r w:rsidRPr="00581D39">
        <w:rPr>
          <w:rFonts w:asciiTheme="minorHAnsi" w:hAnsiTheme="minorHAnsi"/>
          <w:color w:val="000000"/>
          <w:sz w:val="20"/>
          <w:szCs w:val="20"/>
        </w:rPr>
        <w:t>"В зеленом поле серебряный, вооруженный червленью (красным цветом) дикий гусь, имеющий в клюве серебряный стебель, травы вайды с двумя золотыми цветами и летящий с распростертыми крыльями вправо, над лазоревой, тонко окаймленной серебром оконечностью.</w:t>
      </w:r>
      <w:proofErr w:type="gramEnd"/>
      <w:r w:rsidRPr="00581D39">
        <w:rPr>
          <w:rFonts w:asciiTheme="minorHAnsi" w:hAnsiTheme="minorHAnsi"/>
          <w:color w:val="000000"/>
          <w:sz w:val="20"/>
          <w:szCs w:val="20"/>
        </w:rPr>
        <w:t xml:space="preserve"> В вольной части - Герб Саратовской области (три положенные в вилообразный крест, </w:t>
      </w:r>
      <w:proofErr w:type="spellStart"/>
      <w:r w:rsidRPr="00581D39">
        <w:rPr>
          <w:rFonts w:asciiTheme="minorHAnsi" w:hAnsiTheme="minorHAnsi"/>
          <w:color w:val="000000"/>
          <w:sz w:val="20"/>
          <w:szCs w:val="20"/>
        </w:rPr>
        <w:t>сообращенные</w:t>
      </w:r>
      <w:proofErr w:type="spellEnd"/>
      <w:r w:rsidRPr="00581D39">
        <w:rPr>
          <w:rFonts w:asciiTheme="minorHAnsi" w:hAnsiTheme="minorHAnsi"/>
          <w:color w:val="000000"/>
          <w:sz w:val="20"/>
          <w:szCs w:val="20"/>
        </w:rPr>
        <w:t xml:space="preserve"> серебряные стерляди в лазоревом поле). Поворот </w:t>
      </w:r>
      <w:proofErr w:type="spellStart"/>
      <w:r w:rsidRPr="00581D39">
        <w:rPr>
          <w:rFonts w:asciiTheme="minorHAnsi" w:hAnsiTheme="minorHAnsi"/>
          <w:color w:val="000000"/>
          <w:sz w:val="20"/>
          <w:szCs w:val="20"/>
        </w:rPr>
        <w:t>геральдически</w:t>
      </w:r>
      <w:proofErr w:type="spellEnd"/>
      <w:r w:rsidRPr="00581D39">
        <w:rPr>
          <w:rFonts w:asciiTheme="minorHAnsi" w:hAnsiTheme="minorHAnsi"/>
          <w:color w:val="000000"/>
          <w:sz w:val="20"/>
          <w:szCs w:val="20"/>
        </w:rPr>
        <w:t xml:space="preserve"> вправо, упоминаемый в описании, соответствует повороту влево от зрителя".</w:t>
      </w:r>
    </w:p>
    <w:p w:rsidR="00581D39" w:rsidRPr="00581D39" w:rsidRDefault="00581D39" w:rsidP="00581D39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581D39">
        <w:rPr>
          <w:rFonts w:asciiTheme="minorHAnsi" w:hAnsiTheme="minorHAnsi"/>
          <w:color w:val="000000"/>
          <w:sz w:val="20"/>
          <w:szCs w:val="20"/>
        </w:rPr>
        <w:t xml:space="preserve">4. При воспроизведении Герба объединенного образования </w:t>
      </w:r>
      <w:proofErr w:type="spellStart"/>
      <w:r w:rsidRPr="00581D39">
        <w:rPr>
          <w:rFonts w:asciiTheme="minorHAnsi" w:hAnsiTheme="minorHAnsi"/>
          <w:color w:val="000000"/>
          <w:sz w:val="20"/>
          <w:szCs w:val="20"/>
        </w:rPr>
        <w:t>Марксовского</w:t>
      </w:r>
      <w:proofErr w:type="spellEnd"/>
      <w:r w:rsidRPr="00581D39">
        <w:rPr>
          <w:rFonts w:asciiTheme="minorHAnsi" w:hAnsiTheme="minorHAnsi"/>
          <w:color w:val="000000"/>
          <w:sz w:val="20"/>
          <w:szCs w:val="20"/>
        </w:rPr>
        <w:t xml:space="preserve"> района должно быть обеспечено его полное соответствие геральдическому описанию.</w:t>
      </w:r>
    </w:p>
    <w:p w:rsidR="00581D39" w:rsidRPr="00581D39" w:rsidRDefault="00581D39" w:rsidP="00581D39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581D39">
        <w:rPr>
          <w:rFonts w:asciiTheme="minorHAnsi" w:hAnsiTheme="minorHAnsi"/>
          <w:color w:val="000000"/>
          <w:sz w:val="20"/>
          <w:szCs w:val="20"/>
        </w:rPr>
        <w:t>5. Допускается воспроизведение Герба:</w:t>
      </w:r>
    </w:p>
    <w:p w:rsidR="00581D39" w:rsidRPr="00581D39" w:rsidRDefault="00581D39" w:rsidP="00581D39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581D39">
        <w:rPr>
          <w:rFonts w:asciiTheme="minorHAnsi" w:hAnsiTheme="minorHAnsi"/>
          <w:color w:val="000000"/>
          <w:sz w:val="20"/>
          <w:szCs w:val="20"/>
        </w:rPr>
        <w:t>- в виде цветного или одноцветного, объемного или графического изображения;</w:t>
      </w:r>
      <w:r w:rsidRPr="00581D39">
        <w:rPr>
          <w:rFonts w:asciiTheme="minorHAnsi" w:hAnsiTheme="minorHAnsi"/>
          <w:color w:val="000000"/>
          <w:sz w:val="20"/>
          <w:szCs w:val="20"/>
        </w:rPr>
        <w:br/>
        <w:t>- в различной технике исполнения и из различных материалов.</w:t>
      </w:r>
    </w:p>
    <w:p w:rsidR="00581D39" w:rsidRPr="00581D39" w:rsidRDefault="00581D39" w:rsidP="00581D39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581D39">
        <w:rPr>
          <w:rFonts w:asciiTheme="minorHAnsi" w:hAnsiTheme="minorHAnsi"/>
          <w:color w:val="000000"/>
          <w:sz w:val="20"/>
          <w:szCs w:val="20"/>
        </w:rPr>
        <w:t xml:space="preserve">6 .Изображение Герба объединенного муниципального образования </w:t>
      </w:r>
      <w:proofErr w:type="spellStart"/>
      <w:r w:rsidRPr="00581D39">
        <w:rPr>
          <w:rFonts w:asciiTheme="minorHAnsi" w:hAnsiTheme="minorHAnsi"/>
          <w:color w:val="000000"/>
          <w:sz w:val="20"/>
          <w:szCs w:val="20"/>
        </w:rPr>
        <w:t>Марксовского</w:t>
      </w:r>
      <w:proofErr w:type="spellEnd"/>
      <w:r w:rsidRPr="00581D39">
        <w:rPr>
          <w:rFonts w:asciiTheme="minorHAnsi" w:hAnsiTheme="minorHAnsi"/>
          <w:color w:val="000000"/>
          <w:sz w:val="20"/>
          <w:szCs w:val="20"/>
        </w:rPr>
        <w:t xml:space="preserve"> района размещается:</w:t>
      </w:r>
    </w:p>
    <w:p w:rsidR="00581D39" w:rsidRPr="00581D39" w:rsidRDefault="00581D39" w:rsidP="00581D39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proofErr w:type="gramStart"/>
      <w:r w:rsidRPr="00581D39">
        <w:rPr>
          <w:rFonts w:asciiTheme="minorHAnsi" w:hAnsiTheme="minorHAnsi"/>
          <w:color w:val="000000"/>
          <w:sz w:val="20"/>
          <w:szCs w:val="20"/>
        </w:rPr>
        <w:t>- на зданиях, в которых расположены органы местного самоуправления;</w:t>
      </w:r>
      <w:r w:rsidRPr="00581D39">
        <w:rPr>
          <w:rFonts w:asciiTheme="minorHAnsi" w:hAnsiTheme="minorHAnsi"/>
          <w:color w:val="000000"/>
          <w:sz w:val="20"/>
          <w:szCs w:val="20"/>
        </w:rPr>
        <w:br/>
        <w:t>- в залах заседания органов местного самоуправления;</w:t>
      </w:r>
      <w:r w:rsidRPr="00581D39">
        <w:rPr>
          <w:rFonts w:asciiTheme="minorHAnsi" w:hAnsiTheme="minorHAnsi"/>
          <w:color w:val="000000"/>
          <w:sz w:val="20"/>
          <w:szCs w:val="20"/>
        </w:rPr>
        <w:br/>
        <w:t xml:space="preserve">- на должностном нагрудном знаке у Главы администрации объединенного муниципального образования </w:t>
      </w:r>
      <w:proofErr w:type="spellStart"/>
      <w:r w:rsidRPr="00581D39">
        <w:rPr>
          <w:rFonts w:asciiTheme="minorHAnsi" w:hAnsiTheme="minorHAnsi"/>
          <w:color w:val="000000"/>
          <w:sz w:val="20"/>
          <w:szCs w:val="20"/>
        </w:rPr>
        <w:t>Марксовского</w:t>
      </w:r>
      <w:proofErr w:type="spellEnd"/>
      <w:r w:rsidRPr="00581D39">
        <w:rPr>
          <w:rFonts w:asciiTheme="minorHAnsi" w:hAnsiTheme="minorHAnsi"/>
          <w:color w:val="000000"/>
          <w:sz w:val="20"/>
          <w:szCs w:val="20"/>
        </w:rPr>
        <w:t xml:space="preserve"> района Саратовской области;</w:t>
      </w:r>
      <w:r w:rsidRPr="00581D39">
        <w:rPr>
          <w:rFonts w:asciiTheme="minorHAnsi" w:hAnsiTheme="minorHAnsi"/>
          <w:color w:val="000000"/>
          <w:sz w:val="20"/>
          <w:szCs w:val="20"/>
        </w:rPr>
        <w:br/>
        <w:t>- на вывесках, гербовых печатях, штампах и бланках органов местного самоуправления;</w:t>
      </w:r>
      <w:r w:rsidRPr="00581D39">
        <w:rPr>
          <w:rFonts w:asciiTheme="minorHAnsi" w:hAnsiTheme="minorHAnsi"/>
          <w:color w:val="000000"/>
          <w:sz w:val="20"/>
          <w:szCs w:val="20"/>
        </w:rPr>
        <w:br/>
      </w:r>
      <w:r w:rsidRPr="00581D39">
        <w:rPr>
          <w:rFonts w:asciiTheme="minorHAnsi" w:hAnsiTheme="minorHAnsi"/>
          <w:color w:val="000000"/>
          <w:sz w:val="20"/>
          <w:szCs w:val="20"/>
        </w:rPr>
        <w:lastRenderedPageBreak/>
        <w:t>- на транспортных средствах муниципальной милиции;</w:t>
      </w:r>
      <w:r w:rsidRPr="00581D39">
        <w:rPr>
          <w:rFonts w:asciiTheme="minorHAnsi" w:hAnsiTheme="minorHAnsi"/>
          <w:color w:val="000000"/>
          <w:sz w:val="20"/>
          <w:szCs w:val="20"/>
        </w:rPr>
        <w:br/>
        <w:t xml:space="preserve">- на указателях границ </w:t>
      </w:r>
      <w:proofErr w:type="spellStart"/>
      <w:r w:rsidRPr="00581D39">
        <w:rPr>
          <w:rFonts w:asciiTheme="minorHAnsi" w:hAnsiTheme="minorHAnsi"/>
          <w:color w:val="000000"/>
          <w:sz w:val="20"/>
          <w:szCs w:val="20"/>
        </w:rPr>
        <w:t>Марксовского</w:t>
      </w:r>
      <w:proofErr w:type="spellEnd"/>
      <w:r w:rsidRPr="00581D39">
        <w:rPr>
          <w:rFonts w:asciiTheme="minorHAnsi" w:hAnsiTheme="minorHAnsi"/>
          <w:color w:val="000000"/>
          <w:sz w:val="20"/>
          <w:szCs w:val="20"/>
        </w:rPr>
        <w:t xml:space="preserve"> района при въезде на его территорию.</w:t>
      </w:r>
      <w:proofErr w:type="gramEnd"/>
    </w:p>
    <w:p w:rsidR="00581D39" w:rsidRPr="00581D39" w:rsidRDefault="00581D39" w:rsidP="00581D39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581D39">
        <w:rPr>
          <w:rFonts w:asciiTheme="minorHAnsi" w:hAnsiTheme="minorHAnsi"/>
          <w:color w:val="000000"/>
          <w:sz w:val="20"/>
          <w:szCs w:val="20"/>
        </w:rPr>
        <w:t>7.Допускается использование изображения Герба:</w:t>
      </w:r>
    </w:p>
    <w:p w:rsidR="00581D39" w:rsidRPr="00581D39" w:rsidRDefault="00581D39" w:rsidP="00581D39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581D39">
        <w:rPr>
          <w:rFonts w:asciiTheme="minorHAnsi" w:hAnsiTheme="minorHAnsi"/>
          <w:color w:val="000000"/>
          <w:sz w:val="20"/>
          <w:szCs w:val="20"/>
        </w:rPr>
        <w:t>- в качестве праздничного оформления муниципальных мероприятий;</w:t>
      </w:r>
      <w:r w:rsidRPr="00581D39">
        <w:rPr>
          <w:rFonts w:asciiTheme="minorHAnsi" w:hAnsiTheme="minorHAnsi"/>
          <w:color w:val="000000"/>
          <w:sz w:val="20"/>
          <w:szCs w:val="20"/>
        </w:rPr>
        <w:br/>
        <w:t>- на личных бланках, штампах, визитных карточках депутатов районного Собрания, руководителей органов местного самоуправления.</w:t>
      </w:r>
    </w:p>
    <w:p w:rsidR="00581D39" w:rsidRPr="00581D39" w:rsidRDefault="00581D39" w:rsidP="00581D39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581D39">
        <w:rPr>
          <w:rFonts w:asciiTheme="minorHAnsi" w:hAnsiTheme="minorHAnsi"/>
          <w:color w:val="000000"/>
          <w:sz w:val="20"/>
          <w:szCs w:val="20"/>
        </w:rPr>
        <w:t>8. Порядок использования изображения Герба юридическими и физическими лицами в коммерческих целях устанавливается решением районного Собрания.</w:t>
      </w:r>
    </w:p>
    <w:p w:rsidR="00581D39" w:rsidRPr="00581D39" w:rsidRDefault="00581D39" w:rsidP="00581D39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581D39">
        <w:rPr>
          <w:rFonts w:asciiTheme="minorHAnsi" w:hAnsiTheme="minorHAnsi"/>
          <w:color w:val="000000"/>
          <w:sz w:val="20"/>
          <w:szCs w:val="20"/>
        </w:rPr>
        <w:t xml:space="preserve">9. Надругательство над Гербом объединенного муниципального образования </w:t>
      </w:r>
      <w:proofErr w:type="spellStart"/>
      <w:r w:rsidRPr="00581D39">
        <w:rPr>
          <w:rFonts w:asciiTheme="minorHAnsi" w:hAnsiTheme="minorHAnsi"/>
          <w:color w:val="000000"/>
          <w:sz w:val="20"/>
          <w:szCs w:val="20"/>
        </w:rPr>
        <w:t>Марксовского</w:t>
      </w:r>
      <w:proofErr w:type="spellEnd"/>
      <w:r w:rsidRPr="00581D39">
        <w:rPr>
          <w:rFonts w:asciiTheme="minorHAnsi" w:hAnsiTheme="minorHAnsi"/>
          <w:color w:val="000000"/>
          <w:sz w:val="20"/>
          <w:szCs w:val="20"/>
        </w:rPr>
        <w:t xml:space="preserve"> района, а также нарушение настоящего положения влечет ответственность в соответствии с действующим законодательством.</w:t>
      </w:r>
    </w:p>
    <w:p w:rsidR="00581D39" w:rsidRPr="00581D39" w:rsidRDefault="00581D39" w:rsidP="00581D39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581D39">
        <w:rPr>
          <w:rFonts w:asciiTheme="minorHAnsi" w:hAnsiTheme="minorHAnsi"/>
          <w:color w:val="000000"/>
          <w:sz w:val="20"/>
          <w:szCs w:val="20"/>
        </w:rPr>
        <w:t> </w:t>
      </w:r>
    </w:p>
    <w:p w:rsidR="00581D39" w:rsidRPr="00581D39" w:rsidRDefault="00581D39" w:rsidP="00581D39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581D39">
        <w:rPr>
          <w:rFonts w:asciiTheme="minorHAnsi" w:hAnsiTheme="minorHAnsi"/>
          <w:color w:val="000000"/>
          <w:sz w:val="20"/>
          <w:szCs w:val="20"/>
        </w:rPr>
        <w:t> </w:t>
      </w:r>
    </w:p>
    <w:p w:rsidR="001C0272" w:rsidRDefault="001C0272"/>
    <w:sectPr w:rsidR="001C0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D39"/>
    <w:rsid w:val="001C0272"/>
    <w:rsid w:val="0058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1D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1D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2025-12-12T15:26:00Z</dcterms:created>
  <dcterms:modified xsi:type="dcterms:W3CDTF">2025-12-12T15:28:00Z</dcterms:modified>
</cp:coreProperties>
</file>